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ru-RU"/>
        </w:rPr>
      </w:pPr>
      <w:r w:rsidRPr="0025718B">
        <w:rPr>
          <w:rFonts w:ascii="Arial" w:eastAsia="Times New Roman" w:hAnsi="Arial" w:cs="Arial"/>
          <w:sz w:val="28"/>
          <w:szCs w:val="28"/>
          <w:lang w:eastAsia="ru-RU"/>
        </w:rPr>
        <w:t>Департамент образования и науки</w:t>
      </w: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</w:rPr>
      </w:pPr>
      <w:r w:rsidRPr="0025718B">
        <w:rPr>
          <w:rFonts w:ascii="Arial" w:eastAsia="Times New Roman" w:hAnsi="Arial" w:cs="Arial"/>
          <w:sz w:val="28"/>
          <w:szCs w:val="28"/>
        </w:rPr>
        <w:t>Тюменской области</w:t>
      </w: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color w:val="FF0000"/>
          <w:sz w:val="24"/>
          <w:szCs w:val="24"/>
        </w:rPr>
      </w:pPr>
      <w:r w:rsidRPr="0025718B">
        <w:rPr>
          <w:rFonts w:ascii="Arial" w:eastAsia="Times New Roman" w:hAnsi="Arial" w:cs="Arial"/>
          <w:color w:val="FF0000"/>
          <w:sz w:val="24"/>
          <w:szCs w:val="24"/>
        </w:rPr>
        <w:t xml:space="preserve"> </w:t>
      </w: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5718B">
        <w:rPr>
          <w:rFonts w:ascii="Arial" w:eastAsia="Times New Roman" w:hAnsi="Arial" w:cs="Arial"/>
          <w:b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5718B">
        <w:rPr>
          <w:rFonts w:ascii="Arial" w:eastAsia="Times New Roman" w:hAnsi="Arial" w:cs="Arial"/>
          <w:b/>
          <w:sz w:val="24"/>
          <w:szCs w:val="24"/>
        </w:rPr>
        <w:t xml:space="preserve">Тюменской области </w:t>
      </w: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25718B">
        <w:rPr>
          <w:rFonts w:ascii="Arial" w:eastAsia="Times New Roman" w:hAnsi="Arial" w:cs="Arial"/>
          <w:b/>
          <w:sz w:val="24"/>
          <w:szCs w:val="24"/>
        </w:rPr>
        <w:t>«Тобольский многопрофильный техникум»</w:t>
      </w:r>
    </w:p>
    <w:p w:rsidR="0025718B" w:rsidRPr="0025718B" w:rsidRDefault="0025718B" w:rsidP="0025718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tbl>
      <w:tblPr>
        <w:tblW w:w="10414" w:type="dxa"/>
        <w:tblInd w:w="-106" w:type="dxa"/>
        <w:tblLook w:val="0000"/>
      </w:tblPr>
      <w:tblGrid>
        <w:gridCol w:w="5254"/>
        <w:gridCol w:w="5160"/>
      </w:tblGrid>
      <w:tr w:rsidR="0025718B" w:rsidRPr="0025718B" w:rsidTr="008720A4">
        <w:trPr>
          <w:trHeight w:val="90"/>
        </w:trPr>
        <w:tc>
          <w:tcPr>
            <w:tcW w:w="5254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160" w:type="dxa"/>
          </w:tcPr>
          <w:p w:rsidR="0025718B" w:rsidRPr="0025718B" w:rsidRDefault="0025718B" w:rsidP="0025718B">
            <w:pPr>
              <w:tabs>
                <w:tab w:val="left" w:pos="1310"/>
              </w:tabs>
              <w:spacing w:after="0" w:line="240" w:lineRule="auto"/>
              <w:ind w:left="1212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t>Методическая разработка внеклассного мероприятия по теме</w:t>
      </w: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25718B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eastAsia="ru-RU"/>
        </w:rPr>
        <w:t>12 декабря – День Конституции РФ»</w:t>
      </w: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для студентов 1 – 4 курсов профессий и специальностей</w:t>
      </w: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технического, естественнонаучного и социально-экономического профилей</w:t>
      </w: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t>Автор-разработчик:</w:t>
      </w:r>
    </w:p>
    <w:p w:rsidR="0025718B" w:rsidRPr="0025718B" w:rsidRDefault="0025718B" w:rsidP="0025718B">
      <w:pPr>
        <w:spacing w:after="0" w:line="240" w:lineRule="auto"/>
        <w:ind w:firstLine="6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25718B">
        <w:rPr>
          <w:rFonts w:ascii="Arial" w:eastAsia="Times New Roman" w:hAnsi="Arial" w:cs="Arial"/>
          <w:sz w:val="24"/>
          <w:szCs w:val="24"/>
          <w:lang w:eastAsia="ru-RU"/>
        </w:rPr>
        <w:t>Княжева</w:t>
      </w:r>
      <w:proofErr w:type="spell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Вера Витальевна, преподаватель общественных дисциплин высшей квалификационной категории ГАПОУ ТО «Тобольский многопрофильный техникум».</w:t>
      </w:r>
    </w:p>
    <w:p w:rsidR="0025718B" w:rsidRPr="0025718B" w:rsidRDefault="0025718B" w:rsidP="0025718B">
      <w:pPr>
        <w:spacing w:after="0" w:line="240" w:lineRule="auto"/>
        <w:ind w:firstLine="60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г. Тобольск </w:t>
      </w: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2018</w:t>
      </w: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Содержание</w:t>
      </w:r>
    </w:p>
    <w:tbl>
      <w:tblPr>
        <w:tblpPr w:leftFromText="180" w:rightFromText="180" w:vertAnchor="text" w:horzAnchor="margin" w:tblpY="220"/>
        <w:tblW w:w="9745" w:type="dxa"/>
        <w:tblLook w:val="0000"/>
      </w:tblPr>
      <w:tblGrid>
        <w:gridCol w:w="9169"/>
        <w:gridCol w:w="576"/>
      </w:tblGrid>
      <w:tr w:rsidR="0025718B" w:rsidRPr="0025718B" w:rsidTr="008720A4">
        <w:trPr>
          <w:trHeight w:val="245"/>
        </w:trPr>
        <w:tc>
          <w:tcPr>
            <w:tcW w:w="9169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Пояснительная записка ……………………………………………...............................</w:t>
            </w:r>
          </w:p>
        </w:tc>
        <w:tc>
          <w:tcPr>
            <w:tcW w:w="576" w:type="dxa"/>
          </w:tcPr>
          <w:p w:rsidR="0025718B" w:rsidRPr="0025718B" w:rsidRDefault="0025718B" w:rsidP="002571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</w:tr>
      <w:tr w:rsidR="0025718B" w:rsidRPr="0025718B" w:rsidTr="008720A4">
        <w:trPr>
          <w:trHeight w:val="245"/>
        </w:trPr>
        <w:tc>
          <w:tcPr>
            <w:tcW w:w="9169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 и хронометраж проведения внеклассного мероприятия……………………..</w:t>
            </w:r>
          </w:p>
        </w:tc>
        <w:tc>
          <w:tcPr>
            <w:tcW w:w="576" w:type="dxa"/>
          </w:tcPr>
          <w:p w:rsidR="0025718B" w:rsidRPr="0025718B" w:rsidRDefault="0025718B" w:rsidP="002571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25718B" w:rsidRPr="0025718B" w:rsidTr="008720A4">
        <w:trPr>
          <w:trHeight w:val="245"/>
        </w:trPr>
        <w:tc>
          <w:tcPr>
            <w:tcW w:w="9169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Ход мероприятия……………………………………………………………………………</w:t>
            </w:r>
          </w:p>
        </w:tc>
        <w:tc>
          <w:tcPr>
            <w:tcW w:w="576" w:type="dxa"/>
          </w:tcPr>
          <w:p w:rsidR="0025718B" w:rsidRPr="0025718B" w:rsidRDefault="0025718B" w:rsidP="002571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5718B" w:rsidRPr="0025718B" w:rsidTr="008720A4">
        <w:trPr>
          <w:trHeight w:val="245"/>
        </w:trPr>
        <w:tc>
          <w:tcPr>
            <w:tcW w:w="9169" w:type="dxa"/>
          </w:tcPr>
          <w:p w:rsidR="0025718B" w:rsidRPr="0025718B" w:rsidRDefault="0025718B" w:rsidP="0025718B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История конституционного права в России…..……………..………………………</w:t>
            </w:r>
          </w:p>
        </w:tc>
        <w:tc>
          <w:tcPr>
            <w:tcW w:w="576" w:type="dxa"/>
          </w:tcPr>
          <w:p w:rsidR="0025718B" w:rsidRPr="0025718B" w:rsidRDefault="0025718B" w:rsidP="002571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</w:tr>
      <w:tr w:rsidR="0025718B" w:rsidRPr="0025718B" w:rsidTr="008720A4">
        <w:trPr>
          <w:trHeight w:val="245"/>
        </w:trPr>
        <w:tc>
          <w:tcPr>
            <w:tcW w:w="9169" w:type="dxa"/>
          </w:tcPr>
          <w:p w:rsidR="0025718B" w:rsidRPr="0025718B" w:rsidRDefault="0025718B" w:rsidP="0025718B">
            <w:pPr>
              <w:tabs>
                <w:tab w:val="left" w:pos="96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Правовые игры…………………………………………………………………………...</w:t>
            </w:r>
          </w:p>
        </w:tc>
        <w:tc>
          <w:tcPr>
            <w:tcW w:w="576" w:type="dxa"/>
          </w:tcPr>
          <w:p w:rsidR="0025718B" w:rsidRPr="0025718B" w:rsidRDefault="0025718B" w:rsidP="002571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25718B" w:rsidRPr="0025718B" w:rsidTr="008720A4">
        <w:trPr>
          <w:trHeight w:val="245"/>
        </w:trPr>
        <w:tc>
          <w:tcPr>
            <w:tcW w:w="9169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Литература и Интернет-ресурсы …………………………….......................................</w:t>
            </w:r>
          </w:p>
        </w:tc>
        <w:tc>
          <w:tcPr>
            <w:tcW w:w="576" w:type="dxa"/>
          </w:tcPr>
          <w:p w:rsidR="0025718B" w:rsidRPr="0025718B" w:rsidRDefault="0025718B" w:rsidP="002571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25718B" w:rsidRPr="0025718B" w:rsidTr="008720A4">
        <w:trPr>
          <w:trHeight w:val="245"/>
        </w:trPr>
        <w:tc>
          <w:tcPr>
            <w:tcW w:w="9169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1.  Материалы к игре «Спрятанное слово»………………...................</w:t>
            </w:r>
          </w:p>
        </w:tc>
        <w:tc>
          <w:tcPr>
            <w:tcW w:w="576" w:type="dxa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15</w:t>
            </w:r>
          </w:p>
        </w:tc>
      </w:tr>
      <w:tr w:rsidR="0025718B" w:rsidRPr="0025718B" w:rsidTr="008720A4">
        <w:trPr>
          <w:trHeight w:val="245"/>
        </w:trPr>
        <w:tc>
          <w:tcPr>
            <w:tcW w:w="9169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2. Материалы к игре «Анаграммы»……………………………………...</w:t>
            </w:r>
          </w:p>
        </w:tc>
        <w:tc>
          <w:tcPr>
            <w:tcW w:w="576" w:type="dxa"/>
          </w:tcPr>
          <w:p w:rsidR="0025718B" w:rsidRPr="0025718B" w:rsidRDefault="0025718B" w:rsidP="002571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</w:tr>
      <w:tr w:rsidR="0025718B" w:rsidRPr="0025718B" w:rsidTr="008720A4">
        <w:trPr>
          <w:trHeight w:val="245"/>
        </w:trPr>
        <w:tc>
          <w:tcPr>
            <w:tcW w:w="9169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3. Материалы к игре «Сказка ложь, да в ней намек………………….</w:t>
            </w:r>
          </w:p>
        </w:tc>
        <w:tc>
          <w:tcPr>
            <w:tcW w:w="576" w:type="dxa"/>
          </w:tcPr>
          <w:p w:rsidR="0025718B" w:rsidRPr="0025718B" w:rsidRDefault="0025718B" w:rsidP="002571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</w:t>
            </w:r>
          </w:p>
        </w:tc>
      </w:tr>
      <w:tr w:rsidR="0025718B" w:rsidRPr="0025718B" w:rsidTr="008720A4">
        <w:trPr>
          <w:trHeight w:val="245"/>
        </w:trPr>
        <w:tc>
          <w:tcPr>
            <w:tcW w:w="9169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4. Юридический практикум «Обязанности никто не отменял»……..</w:t>
            </w:r>
          </w:p>
        </w:tc>
        <w:tc>
          <w:tcPr>
            <w:tcW w:w="576" w:type="dxa"/>
          </w:tcPr>
          <w:p w:rsidR="0025718B" w:rsidRPr="0025718B" w:rsidRDefault="0025718B" w:rsidP="0025718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</w:t>
            </w:r>
          </w:p>
        </w:tc>
      </w:tr>
    </w:tbl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FF0000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Пояснительная записка</w:t>
      </w: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Внеклассное мероприятие, проводимое в форме игры «</w:t>
      </w:r>
      <w:r w:rsidRPr="0025718B"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  <w:t>12 декабря – День Конституции РФ»</w:t>
      </w: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направлено на формирование у студентов правовой компетенции в области конституционного (государственного) права. </w:t>
      </w: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Для проведения внеклассного мероприятия составлены вопросы на знание конституционных прав и обя</w:t>
      </w:r>
      <w:r w:rsidR="007C1ED5">
        <w:rPr>
          <w:rFonts w:ascii="Arial" w:eastAsia="Times New Roman" w:hAnsi="Arial" w:cs="Arial"/>
          <w:sz w:val="24"/>
          <w:szCs w:val="24"/>
          <w:lang w:eastAsia="ru-RU"/>
        </w:rPr>
        <w:t>занностей человека и гражданина. Студентам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предл</w:t>
      </w:r>
      <w:r w:rsidR="007C1ED5">
        <w:rPr>
          <w:rFonts w:ascii="Arial" w:eastAsia="Times New Roman" w:hAnsi="Arial" w:cs="Arial"/>
          <w:sz w:val="24"/>
          <w:szCs w:val="24"/>
          <w:lang w:eastAsia="ru-RU"/>
        </w:rPr>
        <w:t>агается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решение анаграмм</w:t>
      </w:r>
      <w:r w:rsidR="007C1ED5">
        <w:rPr>
          <w:rFonts w:ascii="Arial" w:eastAsia="Times New Roman" w:hAnsi="Arial" w:cs="Arial"/>
          <w:sz w:val="24"/>
          <w:szCs w:val="24"/>
          <w:lang w:eastAsia="ru-RU"/>
        </w:rPr>
        <w:t>, знакомство с некоторыми стать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>я</w:t>
      </w:r>
      <w:r w:rsidR="007C1ED5">
        <w:rPr>
          <w:rFonts w:ascii="Arial" w:eastAsia="Times New Roman" w:hAnsi="Arial" w:cs="Arial"/>
          <w:sz w:val="24"/>
          <w:szCs w:val="24"/>
          <w:lang w:eastAsia="ru-RU"/>
        </w:rPr>
        <w:t>ми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Конституции РФ, </w:t>
      </w:r>
      <w:r w:rsidR="007C1ED5">
        <w:rPr>
          <w:rFonts w:ascii="Arial" w:eastAsia="Times New Roman" w:hAnsi="Arial" w:cs="Arial"/>
          <w:sz w:val="24"/>
          <w:szCs w:val="24"/>
          <w:lang w:eastAsia="ru-RU"/>
        </w:rPr>
        <w:t xml:space="preserve">а также 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>реше</w:t>
      </w:r>
      <w:r w:rsidR="007C1ED5">
        <w:rPr>
          <w:rFonts w:ascii="Arial" w:eastAsia="Times New Roman" w:hAnsi="Arial" w:cs="Arial"/>
          <w:sz w:val="24"/>
          <w:szCs w:val="24"/>
          <w:lang w:eastAsia="ru-RU"/>
        </w:rPr>
        <w:t>ние правовых ситуационных задач</w:t>
      </w:r>
      <w:proofErr w:type="gramStart"/>
      <w:r w:rsidR="007C1ED5">
        <w:rPr>
          <w:rFonts w:ascii="Arial" w:eastAsia="Times New Roman" w:hAnsi="Arial" w:cs="Arial"/>
          <w:sz w:val="24"/>
          <w:szCs w:val="24"/>
          <w:lang w:eastAsia="ru-RU"/>
        </w:rPr>
        <w:t>.</w:t>
      </w:r>
      <w:proofErr w:type="gram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C1ED5">
        <w:rPr>
          <w:rFonts w:ascii="Arial" w:eastAsia="Times New Roman" w:hAnsi="Arial" w:cs="Arial"/>
          <w:sz w:val="24"/>
          <w:szCs w:val="24"/>
          <w:lang w:eastAsia="ru-RU"/>
        </w:rPr>
        <w:t xml:space="preserve">На мероприятии происходит 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>рассмотрение проблемных ситуаций на примере нарушенных прав сказочных персонажей, позволяющих непринужденно погрузить студентов в правовую атмосферу, показать значимость в жизни каждого человека (гражданина) соблюдения конституционных норм и выполнения обязанностей.</w:t>
      </w: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Содержание материала направлено на правовое воспитание подрастающего поколения, расширение знаний в области права, в частности Конституции РФ. Форма проведения мероприятия выбрана комбинированная, сочетающая элементы игры и юридического практикума, в ходе которой ребята выполняют разного уровня и характера задания, проявляя свои знания и способности в области правоведения.</w:t>
      </w: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В методразработку включен видеоматериал, направленный на понимание ист</w:t>
      </w:r>
      <w:r w:rsidR="007C1ED5">
        <w:rPr>
          <w:rFonts w:ascii="Arial" w:eastAsia="Times New Roman" w:hAnsi="Arial" w:cs="Arial"/>
          <w:sz w:val="24"/>
          <w:szCs w:val="24"/>
          <w:lang w:eastAsia="ru-RU"/>
        </w:rPr>
        <w:t>орических вопросов становления К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>онституции в российском государстве.</w:t>
      </w: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Данное мероприятие проводится в специализированном кабинете, оборудованном компьютером, экраном, проектором, аудио, видеосистемой. Рассчитано на широкую аудиторию студентов, обучающихся по профессиям и специальностям разных профилей.</w:t>
      </w: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План и хронометраж проведения внеклассного мероприятия</w:t>
      </w:r>
    </w:p>
    <w:p w:rsidR="0025718B" w:rsidRPr="0025718B" w:rsidRDefault="0025718B" w:rsidP="0025718B">
      <w:pPr>
        <w:spacing w:after="0" w:line="24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7825"/>
      </w:tblGrid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Цель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Знакомство с историей и значением конституционного права в России.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Задачи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ru-RU"/>
              </w:rPr>
            </w:pP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1. Образовательная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suppressAutoHyphens/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  <w:r w:rsidRPr="002571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Познакомить с конституционными правами и обязанностями человека и гражданина.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2. Развивающая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2. Способствовать </w:t>
            </w:r>
            <w:r w:rsidRPr="0025718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обретению опыта решения правовых вопросов, умения действовать в соответствии с законом РФ.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3. Воспитательная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Формировать правовую культуру, уважительное отношение к российским законам, законопослушность.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Хронометраж 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45 минут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Форма проведения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tabs>
                <w:tab w:val="left" w:pos="9355"/>
              </w:tabs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комбинированная (беседа/игра/юридический практикум)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Педагогические технологии</w:t>
            </w:r>
          </w:p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(ее элементы)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игровая технология, юридический практикум, технология проблемного обучения,</w:t>
            </w:r>
            <w:r w:rsidRPr="0025718B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 </w:t>
            </w: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технология критического мышления, информационная технология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Методы реализации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spacing w:after="0" w:line="240" w:lineRule="auto"/>
              <w:ind w:right="-5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вопрос-ответ, отгадывание загадки, просмотр видеоролика, блиц-опрос, решение анаграмм, знакомство со статьями Конституции РФ, решение правовых ситуаций, рассмотрение проблемных ситуаций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Форма организации познавательной деятельности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индивидуальная, парная, фронтальная, бригадная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Средства обучения 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spacing w:after="0" w:line="240" w:lineRule="auto"/>
              <w:ind w:firstLine="2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  <w:r w:rsidRPr="0025718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 </w:t>
            </w: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Компьютер.</w:t>
            </w:r>
          </w:p>
          <w:p w:rsidR="0025718B" w:rsidRPr="0025718B" w:rsidRDefault="0025718B" w:rsidP="0025718B">
            <w:pPr>
              <w:spacing w:after="0" w:line="240" w:lineRule="auto"/>
              <w:ind w:firstLine="2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 Проектор.</w:t>
            </w:r>
          </w:p>
          <w:p w:rsidR="0025718B" w:rsidRPr="0025718B" w:rsidRDefault="0025718B" w:rsidP="0025718B">
            <w:pPr>
              <w:spacing w:after="0" w:line="240" w:lineRule="auto"/>
              <w:ind w:firstLine="2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 Экран.</w:t>
            </w:r>
          </w:p>
          <w:p w:rsidR="0025718B" w:rsidRPr="0025718B" w:rsidRDefault="0025718B" w:rsidP="0025718B">
            <w:pPr>
              <w:spacing w:after="0" w:line="240" w:lineRule="auto"/>
              <w:ind w:firstLine="2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 Презентация.</w:t>
            </w:r>
          </w:p>
          <w:p w:rsidR="0025718B" w:rsidRPr="0025718B" w:rsidRDefault="0025718B" w:rsidP="0025718B">
            <w:pPr>
              <w:spacing w:after="0" w:line="240" w:lineRule="auto"/>
              <w:ind w:firstLine="2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 Видеоролик «Как в России писали Конституции и что из этого вышло».</w:t>
            </w:r>
          </w:p>
          <w:p w:rsidR="0025718B" w:rsidRPr="0025718B" w:rsidRDefault="0025718B" w:rsidP="0025718B">
            <w:pPr>
              <w:spacing w:after="0" w:line="240" w:lineRule="auto"/>
              <w:ind w:firstLine="2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  <w:t>6. Конституция РФ.</w:t>
            </w:r>
          </w:p>
          <w:p w:rsidR="0025718B" w:rsidRPr="0025718B" w:rsidRDefault="0025718B" w:rsidP="0025718B">
            <w:pPr>
              <w:spacing w:after="0" w:line="240" w:lineRule="auto"/>
              <w:ind w:firstLine="2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  <w:t>7. Извлечение из Конституции РФ – 12 экз.</w:t>
            </w:r>
          </w:p>
          <w:p w:rsidR="0025718B" w:rsidRPr="0025718B" w:rsidRDefault="0025718B" w:rsidP="0025718B">
            <w:pPr>
              <w:spacing w:after="0" w:line="240" w:lineRule="auto"/>
              <w:ind w:firstLine="2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  <w:t xml:space="preserve">7. Бумажные </w:t>
            </w:r>
            <w:proofErr w:type="spellStart"/>
            <w:r w:rsidRPr="0025718B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  <w:t>триколоры</w:t>
            </w:r>
            <w:proofErr w:type="spellEnd"/>
            <w:r w:rsidRPr="0025718B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  <w:t xml:space="preserve"> – 12 экз.</w:t>
            </w:r>
          </w:p>
          <w:p w:rsidR="0025718B" w:rsidRPr="0025718B" w:rsidRDefault="0025718B" w:rsidP="0025718B">
            <w:pPr>
              <w:spacing w:after="0" w:line="240" w:lineRule="auto"/>
              <w:ind w:firstLine="2"/>
              <w:jc w:val="both"/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  <w:t>8. Раздаточные материалы – 12 экз.</w:t>
            </w:r>
          </w:p>
          <w:p w:rsidR="0025718B" w:rsidRPr="0025718B" w:rsidRDefault="0025718B" w:rsidP="0025718B">
            <w:pPr>
              <w:spacing w:after="0" w:line="240" w:lineRule="auto"/>
              <w:ind w:firstLine="2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shd w:val="clear" w:color="auto" w:fill="FFFFFF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ru-RU"/>
              </w:rPr>
              <w:t>9. Материалы для рефлексии.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Метод контроля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устный, письменный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>Целевая аудитория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студенты среднего специального образования профессий и специальностей технического, естественнонаучного и социально-экономического профилей</w:t>
            </w:r>
          </w:p>
        </w:tc>
      </w:tr>
      <w:tr w:rsidR="0025718B" w:rsidRPr="0025718B" w:rsidTr="008720A4">
        <w:tc>
          <w:tcPr>
            <w:tcW w:w="2518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Место проведения</w:t>
            </w:r>
          </w:p>
        </w:tc>
        <w:tc>
          <w:tcPr>
            <w:tcW w:w="7825" w:type="dxa"/>
          </w:tcPr>
          <w:p w:rsidR="0025718B" w:rsidRPr="0025718B" w:rsidRDefault="0025718B" w:rsidP="002571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учебная аудитория</w:t>
            </w:r>
          </w:p>
        </w:tc>
      </w:tr>
      <w:tr w:rsidR="0025718B" w:rsidRPr="0025718B" w:rsidTr="008720A4">
        <w:tc>
          <w:tcPr>
            <w:tcW w:w="10343" w:type="dxa"/>
            <w:gridSpan w:val="2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right="24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Хронометраж</w:t>
            </w:r>
          </w:p>
        </w:tc>
      </w:tr>
    </w:tbl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vanish/>
          <w:sz w:val="20"/>
          <w:szCs w:val="20"/>
          <w:lang w:eastAsia="ru-RU"/>
        </w:rPr>
      </w:pPr>
    </w:p>
    <w:tbl>
      <w:tblPr>
        <w:tblpPr w:leftFromText="180" w:rightFromText="180" w:vertAnchor="text" w:horzAnchor="margin" w:tblpY="10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44"/>
        <w:gridCol w:w="1959"/>
        <w:gridCol w:w="1575"/>
        <w:gridCol w:w="2133"/>
        <w:gridCol w:w="2403"/>
      </w:tblGrid>
      <w:tr w:rsidR="0025718B" w:rsidRPr="0025718B" w:rsidTr="008720A4">
        <w:trPr>
          <w:trHeight w:val="699"/>
        </w:trPr>
        <w:tc>
          <w:tcPr>
            <w:tcW w:w="2244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I. </w:t>
            </w:r>
          </w:p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Организационный момент</w:t>
            </w:r>
          </w:p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59" w:type="dxa"/>
          </w:tcPr>
          <w:p w:rsidR="0025718B" w:rsidRPr="0025718B" w:rsidRDefault="0025718B" w:rsidP="0025718B">
            <w:pPr>
              <w:tabs>
                <w:tab w:val="left" w:pos="9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II.</w:t>
            </w:r>
          </w:p>
          <w:p w:rsidR="0025718B" w:rsidRPr="0025718B" w:rsidRDefault="0025718B" w:rsidP="0025718B">
            <w:pPr>
              <w:tabs>
                <w:tab w:val="left" w:pos="9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Целеполагание</w:t>
            </w:r>
            <w:proofErr w:type="spellEnd"/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и мотивация</w:t>
            </w:r>
          </w:p>
          <w:p w:rsidR="0025718B" w:rsidRPr="0025718B" w:rsidRDefault="0025718B" w:rsidP="0025718B">
            <w:pPr>
              <w:spacing w:after="0" w:line="240" w:lineRule="auto"/>
              <w:ind w:right="-119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75" w:type="dxa"/>
          </w:tcPr>
          <w:p w:rsidR="0025718B" w:rsidRPr="0025718B" w:rsidRDefault="0025718B" w:rsidP="0025718B">
            <w:pPr>
              <w:tabs>
                <w:tab w:val="left" w:pos="9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III</w:t>
            </w: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5718B" w:rsidRPr="0025718B" w:rsidRDefault="0025718B" w:rsidP="0025718B">
            <w:pPr>
              <w:tabs>
                <w:tab w:val="left" w:pos="9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Внеклассное мероприятие</w:t>
            </w:r>
          </w:p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33" w:type="dxa"/>
          </w:tcPr>
          <w:p w:rsidR="0025718B" w:rsidRPr="0025718B" w:rsidRDefault="0025718B" w:rsidP="0025718B">
            <w:pPr>
              <w:tabs>
                <w:tab w:val="left" w:pos="960"/>
              </w:tabs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Cs/>
                <w:sz w:val="20"/>
                <w:szCs w:val="20"/>
                <w:lang w:val="en-US" w:eastAsia="ru-RU"/>
              </w:rPr>
              <w:t>IV</w:t>
            </w:r>
            <w:r w:rsidRPr="0025718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.</w:t>
            </w:r>
          </w:p>
          <w:p w:rsidR="0025718B" w:rsidRPr="0025718B" w:rsidRDefault="0025718B" w:rsidP="0025718B">
            <w:pPr>
              <w:tabs>
                <w:tab w:val="left" w:pos="96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bCs/>
                <w:sz w:val="20"/>
                <w:szCs w:val="20"/>
                <w:lang w:eastAsia="ru-RU"/>
              </w:rPr>
              <w:t>Подведение итогов игры</w:t>
            </w:r>
          </w:p>
        </w:tc>
        <w:tc>
          <w:tcPr>
            <w:tcW w:w="2403" w:type="dxa"/>
          </w:tcPr>
          <w:p w:rsidR="0025718B" w:rsidRPr="0025718B" w:rsidRDefault="0025718B" w:rsidP="0025718B">
            <w:pPr>
              <w:spacing w:after="0" w:line="240" w:lineRule="auto"/>
              <w:ind w:right="-1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V</w:t>
            </w: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  <w:p w:rsidR="0025718B" w:rsidRPr="0025718B" w:rsidRDefault="0025718B" w:rsidP="0025718B">
            <w:pPr>
              <w:spacing w:after="0" w:line="240" w:lineRule="auto"/>
              <w:ind w:right="-109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Рефлексия</w:t>
            </w:r>
          </w:p>
        </w:tc>
      </w:tr>
      <w:tr w:rsidR="0025718B" w:rsidRPr="0025718B" w:rsidTr="008720A4">
        <w:trPr>
          <w:trHeight w:val="283"/>
        </w:trPr>
        <w:tc>
          <w:tcPr>
            <w:tcW w:w="2244" w:type="dxa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мин.</w:t>
            </w:r>
          </w:p>
        </w:tc>
        <w:tc>
          <w:tcPr>
            <w:tcW w:w="1959" w:type="dxa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мин.</w:t>
            </w:r>
          </w:p>
        </w:tc>
        <w:tc>
          <w:tcPr>
            <w:tcW w:w="1575" w:type="dxa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33 мин.</w:t>
            </w:r>
          </w:p>
        </w:tc>
        <w:tc>
          <w:tcPr>
            <w:tcW w:w="2133" w:type="dxa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 мин.</w:t>
            </w:r>
          </w:p>
        </w:tc>
        <w:tc>
          <w:tcPr>
            <w:tcW w:w="2403" w:type="dxa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 мин.</w:t>
            </w:r>
          </w:p>
        </w:tc>
      </w:tr>
    </w:tbl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Ход мероприятия</w:t>
      </w:r>
    </w:p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numPr>
          <w:ilvl w:val="0"/>
          <w:numId w:val="4"/>
        </w:numPr>
        <w:shd w:val="clear" w:color="auto" w:fill="FFFFFF"/>
        <w:tabs>
          <w:tab w:val="left" w:pos="900"/>
        </w:tabs>
        <w:spacing w:after="0" w:line="240" w:lineRule="auto"/>
        <w:ind w:firstLine="540"/>
        <w:contextualSpacing/>
        <w:rPr>
          <w:rFonts w:ascii="Arial" w:eastAsia="Calibri" w:hAnsi="Arial" w:cs="Arial"/>
          <w:b/>
          <w:sz w:val="24"/>
          <w:szCs w:val="24"/>
          <w:lang w:eastAsia="ru-RU"/>
        </w:rPr>
      </w:pPr>
      <w:r w:rsidRPr="0025718B">
        <w:rPr>
          <w:rFonts w:ascii="Arial" w:eastAsia="Calibri" w:hAnsi="Arial" w:cs="Arial"/>
          <w:b/>
          <w:sz w:val="24"/>
          <w:szCs w:val="24"/>
          <w:lang w:eastAsia="ru-RU"/>
        </w:rPr>
        <w:t>Организационный момент</w:t>
      </w:r>
    </w:p>
    <w:p w:rsidR="0025718B" w:rsidRPr="0025718B" w:rsidRDefault="0025718B" w:rsidP="0025718B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Приветствие студентов.</w:t>
      </w:r>
    </w:p>
    <w:p w:rsidR="0025718B" w:rsidRPr="0025718B" w:rsidRDefault="0025718B" w:rsidP="0025718B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Проверка готовности студентов к мероприятию.</w:t>
      </w:r>
    </w:p>
    <w:p w:rsidR="0025718B" w:rsidRPr="0025718B" w:rsidRDefault="0025718B" w:rsidP="0025718B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Организация внимания.</w:t>
      </w:r>
    </w:p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:rsidR="0025718B" w:rsidRPr="0025718B" w:rsidRDefault="0025718B" w:rsidP="0025718B">
      <w:pPr>
        <w:numPr>
          <w:ilvl w:val="0"/>
          <w:numId w:val="4"/>
        </w:numPr>
        <w:shd w:val="clear" w:color="auto" w:fill="FFFFFF"/>
        <w:tabs>
          <w:tab w:val="left" w:pos="900"/>
        </w:tabs>
        <w:spacing w:after="0" w:line="240" w:lineRule="auto"/>
        <w:ind w:firstLine="540"/>
        <w:contextualSpacing/>
        <w:rPr>
          <w:rFonts w:ascii="Arial" w:eastAsia="Calibri" w:hAnsi="Arial" w:cs="Arial"/>
          <w:b/>
          <w:sz w:val="24"/>
          <w:szCs w:val="24"/>
          <w:lang w:eastAsia="ru-RU"/>
        </w:rPr>
      </w:pPr>
      <w:proofErr w:type="spellStart"/>
      <w:r w:rsidRPr="0025718B">
        <w:rPr>
          <w:rFonts w:ascii="Arial" w:eastAsia="Calibri" w:hAnsi="Arial" w:cs="Arial"/>
          <w:b/>
          <w:sz w:val="24"/>
          <w:szCs w:val="24"/>
          <w:lang w:eastAsia="ru-RU"/>
        </w:rPr>
        <w:t>Целеполагание</w:t>
      </w:r>
      <w:proofErr w:type="spellEnd"/>
      <w:r w:rsidRPr="0025718B">
        <w:rPr>
          <w:rFonts w:ascii="Arial" w:eastAsia="Calibri" w:hAnsi="Arial" w:cs="Arial"/>
          <w:b/>
          <w:sz w:val="24"/>
          <w:szCs w:val="24"/>
          <w:lang w:eastAsia="ru-RU"/>
        </w:rPr>
        <w:t xml:space="preserve"> и мотивация</w:t>
      </w:r>
    </w:p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4"/>
      </w:tblGrid>
      <w:tr w:rsidR="0025718B" w:rsidRPr="0025718B" w:rsidTr="008720A4">
        <w:tc>
          <w:tcPr>
            <w:tcW w:w="9854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Преподаватель:</w:t>
            </w:r>
          </w:p>
        </w:tc>
      </w:tr>
      <w:tr w:rsidR="0025718B" w:rsidRPr="0025718B" w:rsidTr="008720A4">
        <w:tc>
          <w:tcPr>
            <w:tcW w:w="9854" w:type="dxa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Прием «Угадай-ка».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Ребята, я </w:t>
            </w:r>
            <w:proofErr w:type="gramStart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предлагаю вам отгадать загадку и определить по отгадке чему будет</w:t>
            </w:r>
            <w:proofErr w:type="gramEnd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посвящено наше мероприятие.</w:t>
            </w:r>
          </w:p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Есть закон один для всех,</w:t>
            </w: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br/>
              <w:t>Он – единственный и главный,</w:t>
            </w: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br/>
              <w:t>В нем – удача и успех</w:t>
            </w:r>
            <w:proofErr w:type="gramStart"/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br/>
              <w:t>Н</w:t>
            </w:r>
            <w:proofErr w:type="gramEnd"/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ашей дорогой державы.</w:t>
            </w: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br/>
            </w: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br/>
              <w:t>И закон сегодня тот</w:t>
            </w:r>
            <w:proofErr w:type="gramStart"/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br/>
              <w:t>Р</w:t>
            </w:r>
            <w:proofErr w:type="gramEnd"/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одился, чтоб нами править.</w:t>
            </w: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br/>
              <w:t>С этим праздником охота</w:t>
            </w: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br/>
              <w:t>Нам всех россиян поздравить!</w:t>
            </w: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Вопросы: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Ребята, как вы думаете, о каком законе идет речь в загадке, догадались?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(Правильно, о Конституции РФ).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Какой государственный праздник приближается у нас в стране? Какого числа он будет праздноваться?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(Приближается государственный праздник День Конституции, который будет отмечаться 12 декабря).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Кто может вспомнить, сколько лет исполняется ныне действующей Конституции РФ?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(25 лет, обращаю ваше внимание на юбилейную дату со дня принятия основного закона страны).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Догадались, чему будет посвящено наше мероприятие? Как бы вы его назвали, используя цифру и слова?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(Конституции РФ, 12 декабря – день Конституции РФ).</w:t>
            </w:r>
          </w:p>
        </w:tc>
      </w:tr>
    </w:tbl>
    <w:p w:rsidR="0025718B" w:rsidRPr="0025718B" w:rsidRDefault="0025718B" w:rsidP="0025718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25718B" w:rsidRPr="0025718B" w:rsidRDefault="0025718B" w:rsidP="0025718B">
      <w:pPr>
        <w:numPr>
          <w:ilvl w:val="0"/>
          <w:numId w:val="4"/>
        </w:numPr>
        <w:shd w:val="clear" w:color="auto" w:fill="FFFFFF"/>
        <w:tabs>
          <w:tab w:val="left" w:pos="900"/>
        </w:tabs>
        <w:spacing w:after="0" w:line="240" w:lineRule="auto"/>
        <w:ind w:firstLine="540"/>
        <w:contextualSpacing/>
        <w:rPr>
          <w:rFonts w:ascii="Arial" w:eastAsia="Calibri" w:hAnsi="Arial" w:cs="Arial"/>
          <w:b/>
          <w:sz w:val="24"/>
          <w:szCs w:val="24"/>
          <w:lang w:eastAsia="ru-RU"/>
        </w:rPr>
      </w:pPr>
      <w:r w:rsidRPr="0025718B">
        <w:rPr>
          <w:rFonts w:ascii="Arial" w:eastAsia="Calibri" w:hAnsi="Arial" w:cs="Arial"/>
          <w:b/>
          <w:sz w:val="24"/>
          <w:szCs w:val="24"/>
          <w:lang w:eastAsia="ru-RU"/>
        </w:rPr>
        <w:t>Внеклассное мероприятие</w:t>
      </w:r>
    </w:p>
    <w:p w:rsidR="0025718B" w:rsidRPr="0025718B" w:rsidRDefault="0025718B" w:rsidP="0025718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25718B" w:rsidRPr="0025718B" w:rsidRDefault="0025718B" w:rsidP="0025718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 История конституционного права в России.</w:t>
      </w:r>
    </w:p>
    <w:p w:rsidR="0025718B" w:rsidRPr="0025718B" w:rsidRDefault="0025718B" w:rsidP="0025718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4"/>
      </w:tblGrid>
      <w:tr w:rsidR="0025718B" w:rsidRPr="0025718B" w:rsidTr="008720A4">
        <w:tc>
          <w:tcPr>
            <w:tcW w:w="9854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Преподаватель:</w:t>
            </w:r>
          </w:p>
        </w:tc>
      </w:tr>
      <w:tr w:rsidR="0025718B" w:rsidRPr="0025718B" w:rsidTr="008720A4">
        <w:tc>
          <w:tcPr>
            <w:tcW w:w="9854" w:type="dxa"/>
          </w:tcPr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Норм и правил главный свод,</w:t>
            </w:r>
          </w:p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Вся страна по ним живет.</w:t>
            </w:r>
          </w:p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И сегодня праздник силы,</w:t>
            </w:r>
          </w:p>
          <w:p w:rsidR="0025718B" w:rsidRPr="0025718B" w:rsidRDefault="0025718B" w:rsidP="0025718B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sz w:val="24"/>
                <w:szCs w:val="24"/>
                <w:lang w:eastAsia="ru-RU"/>
              </w:rPr>
              <w:t>День Конституции России.</w:t>
            </w:r>
          </w:p>
          <w:p w:rsidR="0025718B" w:rsidRPr="0025718B" w:rsidRDefault="0025718B" w:rsidP="0025718B">
            <w:pPr>
              <w:spacing w:after="0" w:line="240" w:lineRule="auto"/>
              <w:ind w:firstLine="600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День основного закона России - праздник для каждого гражданина великой страны. Для каждого, кто уважает наше государство, его правовые основы само слово «Конституция» - это не пустой звук, ведь Конституция - гарантия всех наших прав и свобод, всего, чего мы имеем. Но так было не всегда, предлагаю посмотреть видеоролик «Как в России писали Конституции и что из этого вышло». Обратите внимание в видеосюжете, что история конституционного вопроса берет свое начало </w:t>
            </w: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 </w:t>
            </w:r>
            <w:r w:rsidRPr="0025718B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XVII</w:t>
            </w: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века.</w:t>
            </w:r>
          </w:p>
        </w:tc>
      </w:tr>
      <w:tr w:rsidR="0025718B" w:rsidRPr="0025718B" w:rsidTr="008720A4">
        <w:tc>
          <w:tcPr>
            <w:tcW w:w="9854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 xml:space="preserve">Просмотр видеоролика «Как в России писали Конституции и что из этого вышло». – </w:t>
            </w: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Режим доступа: https://www.youtube.com/watch?v=y14mbhYqlXs.</w:t>
            </w:r>
          </w:p>
        </w:tc>
      </w:tr>
      <w:tr w:rsidR="0025718B" w:rsidRPr="0025718B" w:rsidTr="008720A4">
        <w:tc>
          <w:tcPr>
            <w:tcW w:w="9854" w:type="dxa"/>
          </w:tcPr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Вопросы: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Какие и кем предпринимались попытки внедрения конституционных норм?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Как вы </w:t>
            </w:r>
            <w:proofErr w:type="gramStart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думаете</w:t>
            </w:r>
            <w:proofErr w:type="gramEnd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почему путь к появлению первой Конституции нашей страны был так долог и тернист?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В каком году была принята первая Конституция РСФСР?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Сколько раз и почему менялись Конституции в нашей стране?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Какая по счету Конституция РФ 1993 года?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 Предположите, ждут ли Россию новые конституционные изменения? Почему?</w:t>
            </w:r>
          </w:p>
        </w:tc>
      </w:tr>
      <w:tr w:rsidR="0025718B" w:rsidRPr="0025718B" w:rsidTr="008720A4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Преподаватель:</w:t>
            </w:r>
          </w:p>
        </w:tc>
      </w:tr>
      <w:tr w:rsidR="0025718B" w:rsidRPr="0025718B" w:rsidTr="008720A4">
        <w:tc>
          <w:tcPr>
            <w:tcW w:w="9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Итак, Конституция РФ (от лат</w:t>
            </w:r>
            <w:proofErr w:type="gramStart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proofErr w:type="gramEnd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</w:t>
            </w:r>
            <w:proofErr w:type="gramStart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</w:t>
            </w:r>
            <w:proofErr w:type="gramEnd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стройство») - высший нормативный правовой акт Российской Федерации. </w:t>
            </w:r>
            <w:proofErr w:type="gramStart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Принята</w:t>
            </w:r>
            <w:proofErr w:type="gramEnd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народом России 12 декабря 1993 года, вступила в силу 25 декабря 1993 года. Конституция обладает высшей юридической силой, закрепляющей основы конституционного строя России, государственное устройство, образование представительных, исполнительных, судебных органов власти и систему местного самоуправления, права и свободы человека и гражданина, а также конституционные поправки и пересмотр Конституции.</w:t>
            </w:r>
          </w:p>
        </w:tc>
      </w:tr>
    </w:tbl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hd w:val="clear" w:color="auto" w:fill="FFFFFF"/>
        <w:spacing w:after="0" w:line="240" w:lineRule="auto"/>
        <w:ind w:firstLine="567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 Правовые игры.</w:t>
      </w:r>
    </w:p>
    <w:p w:rsidR="0025718B" w:rsidRPr="0025718B" w:rsidRDefault="0025718B" w:rsidP="002571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54"/>
      </w:tblGrid>
      <w:tr w:rsidR="0025718B" w:rsidRPr="0025718B" w:rsidTr="008720A4">
        <w:tc>
          <w:tcPr>
            <w:tcW w:w="9854" w:type="dxa"/>
          </w:tcPr>
          <w:p w:rsidR="0025718B" w:rsidRPr="0025718B" w:rsidRDefault="0025718B" w:rsidP="0025718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Преподаватель:</w:t>
            </w:r>
          </w:p>
        </w:tc>
      </w:tr>
      <w:tr w:rsidR="0025718B" w:rsidRPr="0025718B" w:rsidTr="008720A4">
        <w:tc>
          <w:tcPr>
            <w:tcW w:w="9854" w:type="dxa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Давайте </w:t>
            </w:r>
            <w:proofErr w:type="gramStart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поиграем и узнаем насколько вы хорошо знаете</w:t>
            </w:r>
            <w:proofErr w:type="gramEnd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конституционное право. </w:t>
            </w:r>
          </w:p>
        </w:tc>
      </w:tr>
      <w:tr w:rsidR="0025718B" w:rsidRPr="0025718B" w:rsidTr="008720A4">
        <w:tc>
          <w:tcPr>
            <w:tcW w:w="9854" w:type="dxa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Игра «Да! Нет!»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проверить общие знания студентов в области конституционного права.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Организация работы: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фронтальная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Хронометраж: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5 минут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Задание: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Я зачитываю вопрос. Если это в пользу человека – то встаем, если утверждение противоречит закону, то продолжаем сидеть.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eastAsia="ru-RU"/>
              </w:rPr>
              <w:t>Вопросы: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Россия – наша страна?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Да!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Имеет ли человек право на личную неприкосновенность?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Да!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Можно ли человека обращать в рабство?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Нет!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Можно ли относиться к человеку жестоко?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Нет!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Защищён ли человек законом?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Да!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Имеет ли право человек защищать себя с помощью суда?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Да!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Можно ли без разрешения войти в жилище человека?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Нет!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Может ли человек свободно передвигаться по своей стране?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Да!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Можно ли уехать из страны, а потом вернуться назад?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Да!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Может ли человек владеть имуществом?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– Да!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Имеет ли человек право на социальное обеспечение?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Да!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Можно ли запретить свободный выбор труда?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Нет!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Защищает ли закон материнство и младенчество?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– Да!</w:t>
            </w:r>
          </w:p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Носителем суверенитета и единственным источником власти в РФ является Президент РФ?</w:t>
            </w:r>
          </w:p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- Нет!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Блиц-опрос по Конституции РФ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проверить знания студентов на предмет дат, терминов, понятий из области конституционного права.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Организация работы: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фронтальная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Хронометраж: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5 минут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Задание: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 вопрос, дается правильный ответ. Готовность студента к ответу сопровождается поднятием </w:t>
            </w:r>
            <w:proofErr w:type="gramStart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бумажных</w:t>
            </w:r>
            <w:proofErr w:type="gramEnd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триколоров</w:t>
            </w:r>
            <w:proofErr w:type="spellEnd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Когда отмечается день Конституции? (12 декабря).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Что такое референдум? (Всенародное обсуждение).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Кто является гарантом Конституции РФ? (Президент РФ).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-Кто является Верховным Главнокомандующим Вооруженных сил Р. Ф.? (Президент РФ).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-Какая форма правления в России? (Республика).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-Кто считается ребёнком по международному праву и Конституции? (До 18 лет).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-Как правильно называется наше государство? (Российская Федерация или Россия).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-Назовите основные символы государства. (Герб, гимн, флаг).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-Кто из граждан РФ обладает большими правами? (Никто, все граждане равны в правах).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Носитель суверенитета и единственный источник власти в России? (Народ).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Кто несёт ответственность за образование ребёнка? (Родители).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Можно ли, не находясь в России, но, являясь её гражданином, участвовать в выборах? (Да, можно).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Может ли быть лишенным гражданства человек, изменивший Родине? (Нет, гражданин РФ не может быть лишен гражданства).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- С какого возраста можно самостоятельно осуществлять в полном объёме свои права. (С 18 лет).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Игра «Спрятанное слово»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сформировать умение из отдельных букв собирать слова, связанные с темой мероприятия.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Организация работы: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бригадная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Хронометраж: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5 минут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Задание: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 карточках представлены буквы, из которых нужно составить семь слов, имеющих отношение к нашему государству, составьте эти слова и из оставшихся букв составьте еще одно слово. Команда первая составившая слово, выходит в центр класса и на карточках демонстрирует результат своей работы (приложение 1).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62"/>
              <w:gridCol w:w="962"/>
              <w:gridCol w:w="962"/>
              <w:gridCol w:w="962"/>
              <w:gridCol w:w="962"/>
              <w:gridCol w:w="962"/>
              <w:gridCol w:w="962"/>
              <w:gridCol w:w="963"/>
              <w:gridCol w:w="963"/>
              <w:gridCol w:w="963"/>
            </w:tblGrid>
            <w:tr w:rsidR="0025718B" w:rsidRPr="0025718B" w:rsidTr="008720A4"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Я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К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Ф</w:t>
                  </w:r>
                </w:p>
              </w:tc>
            </w:tr>
            <w:tr w:rsidR="0025718B" w:rsidRPr="0025718B" w:rsidTr="008720A4"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У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Я</w:t>
                  </w:r>
                </w:p>
              </w:tc>
            </w:tr>
            <w:tr w:rsidR="0025718B" w:rsidRPr="0025718B" w:rsidTr="008720A4"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</w:tr>
            <w:tr w:rsidR="0025718B" w:rsidRPr="0025718B" w:rsidTr="008720A4"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lastRenderedPageBreak/>
                    <w:t>И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З</w:t>
                  </w:r>
                  <w:proofErr w:type="gramEnd"/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М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</w:tr>
            <w:tr w:rsidR="0025718B" w:rsidRPr="0025718B" w:rsidTr="008720A4"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Ц</w:t>
                  </w:r>
                  <w:proofErr w:type="gramEnd"/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О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Е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Н</w:t>
                  </w:r>
                </w:p>
              </w:tc>
              <w:tc>
                <w:tcPr>
                  <w:tcW w:w="962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Т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И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96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Ответы: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флаг, герб, гимн, президент, конституция, орел, столица; Россия.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Игра «Анаграммы»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развитие внимания, памяти, мышления при выполнении упражнения.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Организация работы: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парная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Хронометраж: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2 минуты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Задание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 отгадать и озвучить зашифрованные слова (приложение 2).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11"/>
              <w:gridCol w:w="4811"/>
            </w:tblGrid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АРАНСТ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КУНТЕМОД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КОНЗА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ИПОКАЛИТ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ВЕНКЯИЦОН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ЯДПОРОК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ВОРАП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ДЫХОТ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РОЗАВИНАБЕО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ЛОВЧЕКЕ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ГРИННАДАЖ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ЦИКЛАРАДЕЯ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Ответ:</w:t>
            </w:r>
          </w:p>
          <w:tbl>
            <w:tblPr>
              <w:tblW w:w="144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811"/>
              <w:gridCol w:w="4811"/>
              <w:gridCol w:w="4811"/>
            </w:tblGrid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АРАНСТ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Страна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КУНТЕМОД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Документ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КОНЗА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Закон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ИПОКАЛИТ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Политика 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ВЕНКЯИЦОН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Конвенция 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ЯДПОРОК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Порядок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ВОРАП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Право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ДЫХОТ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Отдых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РОЗАВИНАБЕО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Образование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ЛОВЧЕКЕ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Человек 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ГРИННАДАЖ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Гражданин 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ЦИКЛАРАДЕЯ</w:t>
                  </w:r>
                </w:p>
              </w:tc>
              <w:tc>
                <w:tcPr>
                  <w:tcW w:w="4811" w:type="dxa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Декларация </w:t>
                  </w:r>
                </w:p>
              </w:tc>
              <w:tc>
                <w:tcPr>
                  <w:tcW w:w="4811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Игра «Сказка ложь, да в ней намек…»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проверить правовые знания из области прав и обязанностей человека и гражданина на примере сказочных героев.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Организация работы: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парная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Хронометраж: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3 минуты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Задание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 прочитайте ситуацию и ответьте, какое право было нарушено у сказочных героев (приложение 3).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9623"/>
            </w:tblGrid>
            <w:tr w:rsidR="0025718B" w:rsidRPr="0025718B" w:rsidTr="008720A4">
              <w:tc>
                <w:tcPr>
                  <w:tcW w:w="9623" w:type="dxa"/>
                  <w:shd w:val="clear" w:color="auto" w:fill="auto"/>
                </w:tcPr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noProof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drawing>
                      <wp:anchor distT="0" distB="0" distL="114300" distR="114300" simplePos="0" relativeHeight="251659264" behindDoc="0" locked="0" layoutInCell="1" allowOverlap="1">
                        <wp:simplePos x="0" y="0"/>
                        <wp:positionH relativeFrom="column">
                          <wp:posOffset>-67945</wp:posOffset>
                        </wp:positionH>
                        <wp:positionV relativeFrom="paragraph">
                          <wp:posOffset>-3514090</wp:posOffset>
                        </wp:positionV>
                        <wp:extent cx="1819275" cy="1019175"/>
                        <wp:effectExtent l="0" t="0" r="9525" b="9525"/>
                        <wp:wrapSquare wrapText="bothSides"/>
                        <wp:docPr id="21" name="Рисунок 21" descr="http://pimg.mycdn.me/getImage?disableStub=true&amp;type=VIDEO_S_720&amp;url=http%3A%2F%2Fvdp.mycdn.me%2FgetImage%3Fid%3D34959592134%26idx%3D6%26thumbType%3D32%26f%3D1&amp;signatureToken=nrc9XP7CMxfCOzB6vlMOH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pimg.mycdn.me/getImage?disableStub=true&amp;type=VIDEO_S_720&amp;url=http%3A%2F%2Fvdp.mycdn.me%2FgetImage%3Fid%3D34959592134%26idx%3D6%26thumbType%3D32%26f%3D1&amp;signatureToken=nrc9XP7CMxfCOzB6vlMOH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r:link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19275" cy="10191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1. Сказка В.ГАРШИНА «ЛЯГУШКА-ПУТЕШЕСТВЕННИЦА».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Каким правом воспользовалась лягушка, отправившись в путешествие?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право на свободу передвижений.</w:t>
                  </w:r>
                </w:p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9623" w:type="dxa"/>
                  <w:shd w:val="clear" w:color="auto" w:fill="auto"/>
                </w:tcPr>
                <w:p w:rsidR="0025718B" w:rsidRPr="0025718B" w:rsidRDefault="0025718B" w:rsidP="0025718B">
                  <w:pPr>
                    <w:numPr>
                      <w:ilvl w:val="0"/>
                      <w:numId w:val="7"/>
                    </w:num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0288" behindDoc="1" locked="0" layoutInCell="1" allowOverlap="1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22860</wp:posOffset>
                        </wp:positionV>
                        <wp:extent cx="1221740" cy="1152525"/>
                        <wp:effectExtent l="0" t="0" r="0" b="9525"/>
                        <wp:wrapTight wrapText="bothSides">
                          <wp:wrapPolygon edited="0">
                            <wp:start x="0" y="0"/>
                            <wp:lineTo x="0" y="21421"/>
                            <wp:lineTo x="21218" y="21421"/>
                            <wp:lineTo x="21218" y="0"/>
                            <wp:lineTo x="0" y="0"/>
                          </wp:wrapPolygon>
                        </wp:wrapTight>
                        <wp:docPr id="20" name="Рисунок 20" descr="https://s59.radikal.ru/i165/1104/a3/0b53d7c68e1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2" descr="https://s59.radikal.ru/i165/1104/a3/0b53d7c68e1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1740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Сказка А.ТОЛСТОГО «ЗОЛОТОЙ КЛЮЧИК».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Какое право крысы </w:t>
                  </w:r>
                  <w:proofErr w:type="gramStart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Шушеры</w:t>
                  </w:r>
                  <w:proofErr w:type="gramEnd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нарушил Папа Карло, запустив в нее свой башмак?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унижение достоинства личности.</w:t>
                  </w: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9623" w:type="dxa"/>
                  <w:shd w:val="clear" w:color="auto" w:fill="auto"/>
                </w:tcPr>
                <w:p w:rsidR="0025718B" w:rsidRPr="0025718B" w:rsidRDefault="0025718B" w:rsidP="0025718B">
                  <w:pPr>
                    <w:numPr>
                      <w:ilvl w:val="0"/>
                      <w:numId w:val="8"/>
                    </w:num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1312" behindDoc="1" locked="0" layoutInCell="1" allowOverlap="1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50800</wp:posOffset>
                        </wp:positionV>
                        <wp:extent cx="1454150" cy="1090930"/>
                        <wp:effectExtent l="0" t="0" r="0" b="0"/>
                        <wp:wrapTight wrapText="bothSides">
                          <wp:wrapPolygon edited="0">
                            <wp:start x="0" y="0"/>
                            <wp:lineTo x="0" y="21122"/>
                            <wp:lineTo x="21223" y="21122"/>
                            <wp:lineTo x="21223" y="0"/>
                            <wp:lineTo x="0" y="0"/>
                          </wp:wrapPolygon>
                        </wp:wrapTight>
                        <wp:docPr id="19" name="Рисунок 19" descr="http://images.myshared.ru/6/563308/slide_8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3" descr="http://images.myshared.ru/6/563308/slide_8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4150" cy="10909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Сказка Ш.ПЕРРО «ЗОЛУШКА». 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Какое право нарушала мачеха, не пуская Золушку на бал?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право на отдых.</w:t>
                  </w: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9623" w:type="dxa"/>
                  <w:shd w:val="clear" w:color="auto" w:fill="auto"/>
                </w:tcPr>
                <w:p w:rsidR="0025718B" w:rsidRPr="0025718B" w:rsidRDefault="0025718B" w:rsidP="0025718B">
                  <w:pPr>
                    <w:numPr>
                      <w:ilvl w:val="0"/>
                      <w:numId w:val="9"/>
                    </w:num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2336" behindDoc="1" locked="0" layoutInCell="1" allowOverlap="1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64770</wp:posOffset>
                        </wp:positionV>
                        <wp:extent cx="1323975" cy="918845"/>
                        <wp:effectExtent l="0" t="0" r="9525" b="0"/>
                        <wp:wrapTight wrapText="bothSides">
                          <wp:wrapPolygon edited="0">
                            <wp:start x="5594" y="0"/>
                            <wp:lineTo x="6527" y="7165"/>
                            <wp:lineTo x="0" y="13435"/>
                            <wp:lineTo x="0" y="21048"/>
                            <wp:lineTo x="21445" y="21048"/>
                            <wp:lineTo x="21445" y="0"/>
                            <wp:lineTo x="5594" y="0"/>
                          </wp:wrapPolygon>
                        </wp:wrapTight>
                        <wp:docPr id="18" name="Рисунок 18" descr="http://iknigi.net/books_files/online_html/112783/i_019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4" descr="http://iknigi.net/books_files/online_html/112783/i_019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23975" cy="9188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Сказка А.ПУШКИН «СКАЗКА О ПОПЕ И ЕГО РАБОТНИКЕ БАЛДЕ».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Каким правом воспользовался </w:t>
                  </w:r>
                  <w:proofErr w:type="spellStart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Балда</w:t>
                  </w:r>
                  <w:proofErr w:type="spellEnd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, нанявшись на работу к попу?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право на труд.</w:t>
                  </w: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9623" w:type="dxa"/>
                  <w:shd w:val="clear" w:color="auto" w:fill="auto"/>
                </w:tcPr>
                <w:p w:rsidR="0025718B" w:rsidRPr="0025718B" w:rsidRDefault="0025718B" w:rsidP="0025718B">
                  <w:pPr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noProof/>
                      <w:color w:val="000000"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8480" behindDoc="1" locked="0" layoutInCell="1" allowOverlap="1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33655</wp:posOffset>
                        </wp:positionV>
                        <wp:extent cx="1083310" cy="1114425"/>
                        <wp:effectExtent l="0" t="0" r="2540" b="9525"/>
                        <wp:wrapTight wrapText="bothSides">
                          <wp:wrapPolygon edited="0">
                            <wp:start x="0" y="0"/>
                            <wp:lineTo x="0" y="21415"/>
                            <wp:lineTo x="21271" y="21415"/>
                            <wp:lineTo x="21271" y="0"/>
                            <wp:lineTo x="0" y="0"/>
                          </wp:wrapPolygon>
                        </wp:wrapTight>
                        <wp:docPr id="17" name="Рисунок 17" descr="http://www.v3toys.ru/kiwi-public-data/Kiwi_Img/57ce9960414a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5" descr="http://www.v3toys.ru/kiwi-public-data/Kiwi_Img/57ce9960414a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3310" cy="11144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Сказка «ВОЛК И СЕМЕРО КОЗЛЯТ».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Какое право нарушил волк, ворвавшись в дом козы? 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неприкосновенность жилища.</w:t>
                  </w: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9623" w:type="dxa"/>
                  <w:shd w:val="clear" w:color="auto" w:fill="auto"/>
                </w:tcPr>
                <w:p w:rsidR="0025718B" w:rsidRPr="0025718B" w:rsidRDefault="0025718B" w:rsidP="0025718B">
                  <w:pPr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3360" behindDoc="1" locked="0" layoutInCell="1" allowOverlap="1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33655</wp:posOffset>
                        </wp:positionV>
                        <wp:extent cx="1459230" cy="945515"/>
                        <wp:effectExtent l="0" t="0" r="7620" b="6985"/>
                        <wp:wrapTight wrapText="bothSides">
                          <wp:wrapPolygon edited="0">
                            <wp:start x="0" y="0"/>
                            <wp:lineTo x="0" y="21324"/>
                            <wp:lineTo x="21431" y="21324"/>
                            <wp:lineTo x="21431" y="0"/>
                            <wp:lineTo x="0" y="0"/>
                          </wp:wrapPolygon>
                        </wp:wrapTight>
                        <wp:docPr id="16" name="Рисунок 16" descr="https://kidsvisitor.com/media/event_images/10/4e/104e92df441dcf8ae80fc3be29f0041c3692cbf8.jpe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6" descr="https://kidsvisitor.com/media/event_images/10/4e/104e92df441dcf8ae80fc3be29f0041c3692cbf8.jpe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9230" cy="9455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Сказка «АЛЕНЬКИЙ ЦВЕТОЧЕК».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Каким правом воспользовалась Настенька, отправляясь во дворец к чудовищу?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право на свободу передвижения.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9623" w:type="dxa"/>
                  <w:shd w:val="clear" w:color="auto" w:fill="auto"/>
                </w:tcPr>
                <w:p w:rsidR="0025718B" w:rsidRPr="0025718B" w:rsidRDefault="0025718B" w:rsidP="0025718B">
                  <w:pPr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4384" behindDoc="1" locked="0" layoutInCell="1" allowOverlap="1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44450</wp:posOffset>
                        </wp:positionV>
                        <wp:extent cx="1459230" cy="996315"/>
                        <wp:effectExtent l="0" t="0" r="7620" b="0"/>
                        <wp:wrapTight wrapText="bothSides">
                          <wp:wrapPolygon edited="0">
                            <wp:start x="0" y="0"/>
                            <wp:lineTo x="0" y="21063"/>
                            <wp:lineTo x="21431" y="21063"/>
                            <wp:lineTo x="21431" y="0"/>
                            <wp:lineTo x="0" y="0"/>
                          </wp:wrapPolygon>
                        </wp:wrapTight>
                        <wp:docPr id="15" name="Рисунок 15" descr="http://illustrators.ru/uploads/illustration/image/434895/main_434895_origina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7" descr="http://illustrators.ru/uploads/illustration/image/434895/main_434895_origina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59230" cy="9963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Сказка «ЛИСА И ЗАЯЦ».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Какое право зайца нарушила лиса?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право на неприкосновенность жилища.</w:t>
                  </w: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9623" w:type="dxa"/>
                  <w:shd w:val="clear" w:color="auto" w:fill="auto"/>
                </w:tcPr>
                <w:p w:rsidR="0025718B" w:rsidRPr="0025718B" w:rsidRDefault="0025718B" w:rsidP="0025718B">
                  <w:pPr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5408" behindDoc="1" locked="0" layoutInCell="1" allowOverlap="1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48895</wp:posOffset>
                        </wp:positionV>
                        <wp:extent cx="1541145" cy="866775"/>
                        <wp:effectExtent l="0" t="0" r="1905" b="9525"/>
                        <wp:wrapTight wrapText="bothSides">
                          <wp:wrapPolygon edited="0">
                            <wp:start x="0" y="0"/>
                            <wp:lineTo x="0" y="21363"/>
                            <wp:lineTo x="21360" y="21363"/>
                            <wp:lineTo x="21360" y="0"/>
                            <wp:lineTo x="0" y="0"/>
                          </wp:wrapPolygon>
                        </wp:wrapTight>
                        <wp:docPr id="14" name="Рисунок 14" descr="http://ladushki.info/assets/cache_image/78_1200x0_26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8" descr="http://ladushki.info/assets/cache_image/78_1200x0_26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1145" cy="8667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Сказка «ДЮЙМОВОЧКА».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Какое право главной героини было несколько раз нарушено в сказке «</w:t>
                  </w:r>
                  <w:proofErr w:type="spellStart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Дюймовочка</w:t>
                  </w:r>
                  <w:proofErr w:type="spellEnd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»?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право на свободу вступления в брак.</w:t>
                  </w: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9623" w:type="dxa"/>
                  <w:shd w:val="clear" w:color="auto" w:fill="auto"/>
                </w:tcPr>
                <w:p w:rsidR="0025718B" w:rsidRPr="0025718B" w:rsidRDefault="0025718B" w:rsidP="0025718B">
                  <w:pPr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lastRenderedPageBreak/>
                    <w:drawing>
                      <wp:anchor distT="0" distB="0" distL="114300" distR="114300" simplePos="0" relativeHeight="251666432" behindDoc="1" locked="0" layoutInCell="1" allowOverlap="1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56515</wp:posOffset>
                        </wp:positionV>
                        <wp:extent cx="1273175" cy="923925"/>
                        <wp:effectExtent l="0" t="0" r="3175" b="9525"/>
                        <wp:wrapTight wrapText="bothSides">
                          <wp:wrapPolygon edited="0">
                            <wp:start x="0" y="0"/>
                            <wp:lineTo x="0" y="21377"/>
                            <wp:lineTo x="21331" y="21377"/>
                            <wp:lineTo x="21331" y="0"/>
                            <wp:lineTo x="0" y="0"/>
                          </wp:wrapPolygon>
                        </wp:wrapTight>
                        <wp:docPr id="13" name="Рисунок 13" descr="http://sdumki.ru/components/com_jshopping/files/img_products/full_img_1e01b14b-11f7-11e2-b901-2c768aa9537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9" descr="http://sdumki.ru/components/com_jshopping/files/img_products/full_img_1e01b14b-11f7-11e2-b901-2c768aa9537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73175" cy="9239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Сказка Р. Киплинга «МАУГЛИ».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Какое право </w:t>
                  </w:r>
                  <w:proofErr w:type="spellStart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Маугли</w:t>
                  </w:r>
                  <w:proofErr w:type="spellEnd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постоянно пытался нарушить </w:t>
                  </w:r>
                  <w:proofErr w:type="spellStart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Шерхан</w:t>
                  </w:r>
                  <w:proofErr w:type="spellEnd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?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право на жизнь.</w:t>
                  </w: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9623" w:type="dxa"/>
                  <w:shd w:val="clear" w:color="auto" w:fill="auto"/>
                </w:tcPr>
                <w:p w:rsidR="0025718B" w:rsidRPr="0025718B" w:rsidRDefault="0025718B" w:rsidP="0025718B">
                  <w:pPr>
                    <w:numPr>
                      <w:ilvl w:val="0"/>
                      <w:numId w:val="10"/>
                    </w:num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7456" behindDoc="1" locked="0" layoutInCell="1" allowOverlap="1">
                        <wp:simplePos x="0" y="0"/>
                        <wp:positionH relativeFrom="column">
                          <wp:posOffset>1905</wp:posOffset>
                        </wp:positionH>
                        <wp:positionV relativeFrom="paragraph">
                          <wp:posOffset>50800</wp:posOffset>
                        </wp:positionV>
                        <wp:extent cx="1515110" cy="1066800"/>
                        <wp:effectExtent l="0" t="0" r="8890" b="0"/>
                        <wp:wrapTight wrapText="bothSides">
                          <wp:wrapPolygon edited="0">
                            <wp:start x="0" y="0"/>
                            <wp:lineTo x="0" y="21214"/>
                            <wp:lineTo x="21455" y="21214"/>
                            <wp:lineTo x="21455" y="0"/>
                            <wp:lineTo x="0" y="0"/>
                          </wp:wrapPolygon>
                        </wp:wrapTight>
                        <wp:docPr id="12" name="Рисунок 12" descr="http://cdn01.ru/files/users/images/cd/25/cd25de58848ff3bcad0659c9a6a809d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0" descr="http://cdn01.ru/files/users/images/cd/25/cd25de58848ff3bcad0659c9a6a809d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5110" cy="1066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Сказка «БУРАТИНО».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36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Каким правом не воспользовался Буратино, </w:t>
                  </w:r>
                  <w:proofErr w:type="gramStart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продав азбуку за пять</w:t>
                  </w:r>
                  <w:proofErr w:type="gramEnd"/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 золотых?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Ответ: </w:t>
                  </w:r>
                  <w:r w:rsidRPr="0025718B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правом на образование.</w:t>
                  </w:r>
                  <w:r w:rsidRPr="0025718B">
                    <w:rPr>
                      <w:rFonts w:ascii="Arial" w:eastAsia="Times New Roman" w:hAnsi="Arial" w:cs="Arial"/>
                      <w:noProof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  <w:p w:rsidR="0025718B" w:rsidRPr="0025718B" w:rsidRDefault="0025718B" w:rsidP="0025718B">
                  <w:pPr>
                    <w:shd w:val="clear" w:color="auto" w:fill="FFFFFF"/>
                    <w:spacing w:after="0" w:line="240" w:lineRule="auto"/>
                    <w:ind w:left="720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Юридический практикум «Обязанности никто не отменял»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 xml:space="preserve">Цель: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сформировать умение работать с нормативным актом, находить ответы на поставленные вопросы.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Организация работы: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индивидуальная.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color w:val="000000"/>
                <w:sz w:val="24"/>
                <w:szCs w:val="24"/>
                <w:lang w:eastAsia="ru-RU"/>
              </w:rPr>
              <w:t>Хронометраж: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5 минут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Задание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: внимательно изучите извлечения из основного закона, сделайте маркерные записи на листах бумаги основных обязанностей граждан и прикрепите их к магнитной доске (приложение 4).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815"/>
              <w:gridCol w:w="4813"/>
            </w:tblGrid>
            <w:tr w:rsidR="0025718B" w:rsidRPr="0025718B" w:rsidTr="008720A4"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Номера статей Конституции РФ </w:t>
                  </w:r>
                </w:p>
              </w:tc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Обязанности по Конституции РФ</w:t>
                  </w:r>
                </w:p>
              </w:tc>
            </w:tr>
            <w:tr w:rsidR="0025718B" w:rsidRPr="0025718B" w:rsidTr="008720A4"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 15</w:t>
                  </w:r>
                </w:p>
              </w:tc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 57</w:t>
                  </w:r>
                </w:p>
              </w:tc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 58</w:t>
                  </w:r>
                </w:p>
              </w:tc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Ст.59</w:t>
                  </w:r>
                </w:p>
              </w:tc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 43</w:t>
                  </w:r>
                </w:p>
              </w:tc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5718B" w:rsidRPr="0025718B" w:rsidTr="008720A4"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 44</w:t>
                  </w:r>
                </w:p>
              </w:tc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</w:tbl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t>Статья 15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0" w:name="dst100067"/>
            <w:bookmarkEnd w:id="0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Конституция Российской Федерации имеет высшую юридическую силу, прямое действие и применяется на всей территории Российской Федерации. Законы и иные правовые акты, принимаемые в Российской Федерации, не должны противоречить Конституции Российской Федерации.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dst100068"/>
            <w:bookmarkEnd w:id="1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Органы государственной власти, органы местного самоуправления, должностные лица, граждане и их объединения обязаны соблюдать Конституцию Российской Федерации и законы.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2" w:name="dst100069"/>
            <w:bookmarkEnd w:id="2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Законы подлежат официальному опубликованию. Неопубликованные законы не применяются. Любые нормативные правовые акты, затрагивающие права, свободы и обязанности человека и гражданина, не могут применяться, если они не опубликованы официально для всеобщего сведения.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3" w:name="dst100070"/>
            <w:bookmarkEnd w:id="3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Общепризнанные принципы и нормы международного права и международные договоры Российской Федерации являются составной частью ее правовой системы. Если международным договором Российской Федерации установлены иные правила, чем предусмотренные законом, то применяются правила международного договора.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t>Статья 57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ru-RU"/>
              </w:rPr>
            </w:pPr>
            <w:bookmarkStart w:id="4" w:name="dst100215"/>
            <w:bookmarkEnd w:id="4"/>
            <w:r w:rsidRPr="0025718B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ru-RU"/>
              </w:rPr>
              <w:t>Каждый обязан платить законно установленные налоги и сборы. Законы, устанавливающие новые налоги или ухудшающие положение налогоплательщиков, обратной силы не имеют.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lastRenderedPageBreak/>
              <w:t>Статья 58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" w:name="dst100217"/>
            <w:bookmarkEnd w:id="5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Каждый обязан сохранять природу и окружающую среду, бережно относиться к природным богатствам.</w:t>
            </w:r>
          </w:p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Открыть полный текст документа 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t>Статья 59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6" w:name="dst100219"/>
            <w:bookmarkEnd w:id="6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Защита Отечества является долгом и обязанностью гражданина Российской Федерации.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7" w:name="dst100220"/>
            <w:bookmarkEnd w:id="7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Гражданин Российской Федерации несет военную службу в соответствии с федеральным законом.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8" w:name="dst100221"/>
            <w:bookmarkEnd w:id="8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Гражданин Российской Федерации в случае, если его убеждениям или вероисповеданию противоречит несение военной службы, а также в иных установленных федеральным законом случаях имеет право на замену ее альтернативной гражданской службой.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t>Статья 43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9" w:name="dst100166"/>
            <w:bookmarkEnd w:id="9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Каждый имеет право на образование.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0" w:name="dst100167"/>
            <w:bookmarkEnd w:id="10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1" w:name="dst100168"/>
            <w:bookmarkEnd w:id="11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2" w:name="dst100169"/>
            <w:bookmarkEnd w:id="12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Основное общее образование обязательно. Родители или лица, их заменяющие, обеспечивают получение детьми основного общего образования.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3" w:name="dst100170"/>
            <w:bookmarkEnd w:id="13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самообразования.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t>Статья 44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4" w:name="dst100172"/>
            <w:bookmarkEnd w:id="14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Каждому гарантируется свобода литературного, художественного, научного, технического и других видов творчества, преподавания. Интеллектуальная собственность охраняется законом.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5" w:name="dst100173"/>
            <w:bookmarkEnd w:id="15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Каждый имеет право на участие в культурной жизни и пользование учреждениями культуры, на доступ к культурным ценностям.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6" w:name="dst100174"/>
            <w:bookmarkEnd w:id="16"/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Каждый обязан заботиться о сохранении исторического и культурного наследия, беречь памятники истории и культуры.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813"/>
              <w:gridCol w:w="4815"/>
            </w:tblGrid>
            <w:tr w:rsidR="0025718B" w:rsidRPr="0025718B" w:rsidTr="008720A4"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 xml:space="preserve">Номера статей Конституции РФ </w:t>
                  </w:r>
                </w:p>
              </w:tc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b/>
                      <w:sz w:val="24"/>
                      <w:szCs w:val="24"/>
                      <w:lang w:eastAsia="ru-RU"/>
                    </w:rPr>
                    <w:t>Обязанности по Конституции РФ</w:t>
                  </w:r>
                </w:p>
              </w:tc>
            </w:tr>
            <w:tr w:rsidR="0025718B" w:rsidRPr="0025718B" w:rsidTr="008720A4"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 15</w:t>
                  </w:r>
                </w:p>
              </w:tc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Соблюдать Конституцию и законы РФ</w:t>
                  </w:r>
                </w:p>
              </w:tc>
            </w:tr>
            <w:tr w:rsidR="0025718B" w:rsidRPr="0025718B" w:rsidTr="008720A4"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 57</w:t>
                  </w:r>
                </w:p>
              </w:tc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Платить налоги и сборы</w:t>
                  </w:r>
                </w:p>
              </w:tc>
            </w:tr>
            <w:tr w:rsidR="0025718B" w:rsidRPr="0025718B" w:rsidTr="008720A4"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 58</w:t>
                  </w:r>
                </w:p>
              </w:tc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Сохранять природу и окружающую среду, бережно относиться к природным богатствам</w:t>
                  </w:r>
                </w:p>
              </w:tc>
            </w:tr>
            <w:tr w:rsidR="0025718B" w:rsidRPr="0025718B" w:rsidTr="008720A4"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Ст.59</w:t>
                  </w:r>
                </w:p>
              </w:tc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Защищать Отечество</w:t>
                  </w:r>
                </w:p>
              </w:tc>
            </w:tr>
            <w:tr w:rsidR="0025718B" w:rsidRPr="0025718B" w:rsidTr="008720A4"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 43</w:t>
                  </w:r>
                </w:p>
              </w:tc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Получить основное общее образование</w:t>
                  </w:r>
                </w:p>
              </w:tc>
            </w:tr>
            <w:tr w:rsidR="0025718B" w:rsidRPr="0025718B" w:rsidTr="008720A4">
              <w:tc>
                <w:tcPr>
                  <w:tcW w:w="4813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Ст. 44</w:t>
                  </w:r>
                </w:p>
              </w:tc>
              <w:tc>
                <w:tcPr>
                  <w:tcW w:w="4815" w:type="dxa"/>
                  <w:shd w:val="clear" w:color="auto" w:fill="auto"/>
                </w:tcPr>
                <w:p w:rsidR="0025718B" w:rsidRPr="0025718B" w:rsidRDefault="0025718B" w:rsidP="0025718B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25718B"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  <w:t>Сохранять историческое и культурное наследие</w:t>
                  </w:r>
                </w:p>
              </w:tc>
            </w:tr>
          </w:tbl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</w:tr>
    </w:tbl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sz w:val="24"/>
          <w:szCs w:val="24"/>
          <w:lang w:val="en-US" w:eastAsia="ru-RU"/>
        </w:rPr>
        <w:lastRenderedPageBreak/>
        <w:t>IV</w:t>
      </w: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Рефлексия </w:t>
      </w: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198120</wp:posOffset>
            </wp:positionV>
            <wp:extent cx="2066925" cy="1371600"/>
            <wp:effectExtent l="0" t="0" r="9525" b="0"/>
            <wp:wrapSquare wrapText="bothSides"/>
            <wp:docPr id="11" name="Рисунок 11" descr="https://ukranews.com/upload/news/2017/04/20/586bd01acf54c-femida_1200.jpg?v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ukranews.com/upload/news/2017/04/20/586bd01acf54c-femida_1200.jpg?v=1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Прикрепите на весы богини Фемиды знак «+», если вам мероприятие понравилось, вызвало интерес или знак «</w:t>
      </w:r>
      <w:proofErr w:type="gramStart"/>
      <w:r w:rsidRPr="0025718B">
        <w:rPr>
          <w:rFonts w:ascii="Arial" w:eastAsia="Times New Roman" w:hAnsi="Arial" w:cs="Arial"/>
          <w:sz w:val="24"/>
          <w:szCs w:val="24"/>
          <w:lang w:eastAsia="ru-RU"/>
        </w:rPr>
        <w:t>-«</w:t>
      </w:r>
      <w:proofErr w:type="gram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>, если мероприятие не понравилось, показалось скучным, не интересным.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  <w:gridCol w:w="986"/>
      </w:tblGrid>
      <w:tr w:rsidR="0025718B" w:rsidRPr="0025718B" w:rsidTr="008720A4"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86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86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86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986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+</w:t>
            </w:r>
          </w:p>
        </w:tc>
      </w:tr>
      <w:tr w:rsidR="0025718B" w:rsidRPr="0025718B" w:rsidTr="008720A4"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86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25718B" w:rsidRPr="0025718B" w:rsidRDefault="0025718B" w:rsidP="002571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tabs>
          <w:tab w:val="left" w:pos="960"/>
        </w:tabs>
        <w:spacing w:after="0" w:line="240" w:lineRule="auto"/>
        <w:ind w:firstLine="567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bCs/>
          <w:sz w:val="24"/>
          <w:szCs w:val="24"/>
          <w:lang w:val="en-US" w:eastAsia="ru-RU"/>
        </w:rPr>
        <w:t>V.</w:t>
      </w:r>
      <w:r w:rsidRPr="0025718B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Подведение итогов мероприятия</w:t>
      </w:r>
    </w:p>
    <w:p w:rsidR="0025718B" w:rsidRPr="0025718B" w:rsidRDefault="0025718B" w:rsidP="002571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Преподаватель: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before="100" w:beforeAutospacing="1" w:after="100" w:afterAutospacing="1" w:line="240" w:lineRule="auto"/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Дорогие студенты! 12 декабря не «красный день календаря», но в любом случае я поздравляю вас с праздником - Днем Конституции Российской Федерации. Именно в этот день был принят основной закон нашего государства, который закрепляет интересы каждого гражданина и является фундаментом демократического развития российского общества. Остается только пожелать всем вам жить в соответствии с этим законом, а не преступать его! Ребята, спасибо вам за активную и плодотворную работу!</w:t>
            </w:r>
          </w:p>
        </w:tc>
      </w:tr>
    </w:tbl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Литература</w:t>
      </w:r>
    </w:p>
    <w:p w:rsidR="0025718B" w:rsidRPr="0025718B" w:rsidRDefault="0025718B" w:rsidP="0025718B">
      <w:pPr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1. Обществознание в таблицах и схемах. 10 – 11 класс. – М..: «</w:t>
      </w:r>
      <w:proofErr w:type="spellStart"/>
      <w:r w:rsidRPr="0025718B">
        <w:rPr>
          <w:rFonts w:ascii="Arial" w:eastAsia="Times New Roman" w:hAnsi="Arial" w:cs="Arial"/>
          <w:sz w:val="24"/>
          <w:szCs w:val="24"/>
          <w:lang w:eastAsia="ru-RU"/>
        </w:rPr>
        <w:t>Астрель</w:t>
      </w:r>
      <w:proofErr w:type="spell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>», 2012.</w:t>
      </w:r>
    </w:p>
    <w:p w:rsidR="0025718B" w:rsidRPr="0025718B" w:rsidRDefault="0025718B" w:rsidP="002571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2. Конституция РФ. – М.: Айрис-пресс, 2012. – 64 </w:t>
      </w:r>
      <w:proofErr w:type="gramStart"/>
      <w:r w:rsidRPr="0025718B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25718B" w:rsidRPr="0025718B" w:rsidRDefault="0025718B" w:rsidP="002571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spellStart"/>
      <w:r w:rsidRPr="0025718B">
        <w:rPr>
          <w:rFonts w:ascii="Arial" w:eastAsia="Times New Roman" w:hAnsi="Arial" w:cs="Arial"/>
          <w:sz w:val="24"/>
          <w:szCs w:val="24"/>
          <w:lang w:eastAsia="ru-RU"/>
        </w:rPr>
        <w:t>Фалькович</w:t>
      </w:r>
      <w:proofErr w:type="spell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Т.А., </w:t>
      </w:r>
      <w:proofErr w:type="spellStart"/>
      <w:r w:rsidRPr="0025718B">
        <w:rPr>
          <w:rFonts w:ascii="Arial" w:eastAsia="Times New Roman" w:hAnsi="Arial" w:cs="Arial"/>
          <w:sz w:val="24"/>
          <w:szCs w:val="24"/>
          <w:lang w:eastAsia="ru-RU"/>
        </w:rPr>
        <w:t>Шупина</w:t>
      </w:r>
      <w:proofErr w:type="spell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Т.И. По законам добра: Изучаем Конституцию Российской Федерации. – М.: 5 за знания, 2006. – 144 </w:t>
      </w:r>
      <w:proofErr w:type="gramStart"/>
      <w:r w:rsidRPr="0025718B">
        <w:rPr>
          <w:rFonts w:ascii="Arial" w:eastAsia="Times New Roman" w:hAnsi="Arial" w:cs="Arial"/>
          <w:sz w:val="24"/>
          <w:szCs w:val="24"/>
          <w:lang w:eastAsia="ru-RU"/>
        </w:rPr>
        <w:t>с</w:t>
      </w:r>
      <w:proofErr w:type="gram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>. – (Классному руководителю).</w:t>
      </w: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t>Интернет-ресурсы</w:t>
      </w:r>
    </w:p>
    <w:p w:rsidR="0025718B" w:rsidRPr="0025718B" w:rsidRDefault="0025718B" w:rsidP="0025718B">
      <w:pPr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4. 9 декабря – международный день борьбы с коррупцией.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>:   http://mbdou206.ucoz.ru/DOU/texts/buklet-1.jpg (дата обращения: 26.12.2017).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5. Богиня Фемида.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20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https://ukranews.com/upload/news/2017/04/20/586bd01acf54c-femida_1200.jpg?v=1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25.08.2018).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6. Иллюстрация к сказке «Аленький цветочек».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21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https://kidsvisitor.com/media/event_images/10/4e/104e92df441dcf8ae80fc3be29f0041c3692cbf8.jpeg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24.08.2018).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7. Иллюстрация к сказке «Буратино.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22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http://cdn01.ru/files/users/images/cd/25/cd25de58848ff3bcad0659c9a6a809d6.jpg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24.08.2018).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8. Иллюстрация к сказке «Буратино».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23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https://s59.radikal.ru/i165/1104/a3/0b53d7c68e1c.jpg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24.08.2018).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9. Иллюстрация к сказке «Волк и семеро козлят».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>:  http://www.v3toys.ru/kiwi-public-data/Kiwi_Img/57ce9960414a4.jpg (дата обращения: 24.08.2018).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10. Иллюстрация к сказке «</w:t>
      </w:r>
      <w:proofErr w:type="spellStart"/>
      <w:r w:rsidRPr="0025718B">
        <w:rPr>
          <w:rFonts w:ascii="Arial" w:eastAsia="Times New Roman" w:hAnsi="Arial" w:cs="Arial"/>
          <w:sz w:val="24"/>
          <w:szCs w:val="24"/>
          <w:lang w:eastAsia="ru-RU"/>
        </w:rPr>
        <w:t>Дюймовочка</w:t>
      </w:r>
      <w:proofErr w:type="spell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24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https://my-shop.ru/shop/books/1850083.html?partner=240&amp;ymclid=350969206920795572200011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24.08.2018).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11. Иллюстрация к сказке «Золушка».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25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https://www.labirint.ru/books/637817/?ymclid=350958123117499520500001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24.08.2018).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12. Иллюстрация к сказке «Лиса и заяц.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26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http://illustrators.ru/uploads/illustration/image/434895/main_434895_original.png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24.08.2018).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13. Иллюстрация к сказке «Лягушка-путешественница».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27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http://pimg.mycdn.me/getImage?disableStub=true&amp;type=VIDEO_S_720&amp;url=http%3A%2F%2Fvdp.mycdn.me%2FgetImage%3Fid%3D34959592134%26idx%3D6%26thumbType%3D32%26f%3D1&amp;signatureToken=nrc9XP7CMxfCOzB6vlMOHg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24.08.2018).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>14. Иллюстрация к сказке «</w:t>
      </w:r>
      <w:proofErr w:type="spellStart"/>
      <w:r w:rsidRPr="0025718B">
        <w:rPr>
          <w:rFonts w:ascii="Arial" w:eastAsia="Times New Roman" w:hAnsi="Arial" w:cs="Arial"/>
          <w:sz w:val="24"/>
          <w:szCs w:val="24"/>
          <w:lang w:eastAsia="ru-RU"/>
        </w:rPr>
        <w:t>Маугли</w:t>
      </w:r>
      <w:proofErr w:type="spell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28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http://sdumki.ru/components/com_jshopping/files/img_products/full_img_1e01b14b-11f7-11e2-b901-2c768aa95375.jpg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24.08.2018).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15. Иллюстрация к сказке «Сказка о попе и его работнике </w:t>
      </w:r>
      <w:proofErr w:type="spellStart"/>
      <w:r w:rsidRPr="0025718B">
        <w:rPr>
          <w:rFonts w:ascii="Arial" w:eastAsia="Times New Roman" w:hAnsi="Arial" w:cs="Arial"/>
          <w:sz w:val="24"/>
          <w:szCs w:val="24"/>
          <w:lang w:eastAsia="ru-RU"/>
        </w:rPr>
        <w:t>Балде</w:t>
      </w:r>
      <w:proofErr w:type="spellEnd"/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29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http://iknigi.net/books_files/online_html/112783/i_019.png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24.08.2018).</w:t>
      </w:r>
    </w:p>
    <w:p w:rsidR="0025718B" w:rsidRPr="0025718B" w:rsidRDefault="0025718B" w:rsidP="002571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16. Как в России писали Конституции и что из этого вышло».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>:   https://www.youtube.com/watch?v=y14mbhYqlXs (дата обращения: 23.08.2018).</w:t>
      </w:r>
    </w:p>
    <w:p w:rsidR="0025718B" w:rsidRPr="0025718B" w:rsidRDefault="0025718B" w:rsidP="002571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Конституция РФ </w:t>
      </w:r>
      <w:smartTag w:uri="urn:schemas-microsoft-com:office:smarttags" w:element="metricconverter">
        <w:smartTagPr>
          <w:attr w:name="ProductID" w:val="1993 г"/>
        </w:smartTagPr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1993 г</w:t>
        </w:r>
      </w:smartTag>
      <w:r w:rsidRPr="0025718B">
        <w:rPr>
          <w:rFonts w:ascii="Arial" w:eastAsia="Times New Roman" w:hAnsi="Arial" w:cs="Arial"/>
          <w:sz w:val="24"/>
          <w:szCs w:val="24"/>
          <w:lang w:eastAsia="ru-RU"/>
        </w:rPr>
        <w:t>. http://www.consultant.ru/document/cons_doc_LAW_28399/ (дата обращения: 25.08.2018).</w:t>
      </w:r>
    </w:p>
    <w:p w:rsidR="0025718B" w:rsidRPr="0025718B" w:rsidRDefault="0025718B" w:rsidP="002571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17. Никонова А.П. Деловая игра на тему «Конституция РФ».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>:   https://infourok.ru/delovaya-igra-na-temu-konstituciya-rf-939823.html (дата обращения: 23.08.2018).</w:t>
      </w:r>
    </w:p>
    <w:p w:rsidR="0025718B" w:rsidRPr="0025718B" w:rsidRDefault="0025718B" w:rsidP="002571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18. Правовая игра «Конституция — основной закон государства».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r w:rsidRPr="0025718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>http://gum.lyssch5.edusite.ru/p224aa1.html (дата обращения: 23.08.2018).</w:t>
      </w:r>
    </w:p>
    <w:p w:rsidR="0025718B" w:rsidRPr="0025718B" w:rsidRDefault="0025718B" w:rsidP="0025718B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19.Стихи о Конституции. </w:t>
      </w:r>
      <w:r w:rsidR="00CF022D"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- [Электронный ресурс]. </w:t>
      </w:r>
      <w:r w:rsidR="00CF022D"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="00CF022D"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>http://pozdravok.ru/pozdravleniya/prazdniki/den-konstitutsii-rf/14.htm (дата обращения: 23.08.2018).</w:t>
      </w:r>
    </w:p>
    <w:p w:rsidR="0025718B" w:rsidRPr="0025718B" w:rsidRDefault="0025718B" w:rsidP="0025718B">
      <w:pPr>
        <w:spacing w:after="0" w:line="240" w:lineRule="auto"/>
        <w:ind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20. Стихи про Конституцию. - [Электронный ресурс]. </w:t>
      </w:r>
      <w:r w:rsidRPr="0025718B">
        <w:rPr>
          <w:rFonts w:ascii="Arial" w:eastAsia="Times New Roman" w:hAnsi="Arial" w:cs="Arial"/>
          <w:sz w:val="24"/>
          <w:szCs w:val="24"/>
          <w:lang w:val="en-US" w:eastAsia="ru-RU"/>
        </w:rPr>
        <w:t>URL</w:t>
      </w:r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:   </w:t>
      </w:r>
      <w:hyperlink r:id="rId30" w:history="1">
        <w:r w:rsidRPr="0025718B">
          <w:rPr>
            <w:rFonts w:ascii="Arial" w:eastAsia="Times New Roman" w:hAnsi="Arial" w:cs="Arial"/>
            <w:sz w:val="24"/>
            <w:szCs w:val="24"/>
            <w:lang w:eastAsia="ru-RU"/>
          </w:rPr>
          <w:t>http://kidsclever.ru/content/stihi-pro-konstituciyu</w:t>
        </w:r>
      </w:hyperlink>
      <w:r w:rsidRPr="0025718B">
        <w:rPr>
          <w:rFonts w:ascii="Arial" w:eastAsia="Times New Roman" w:hAnsi="Arial" w:cs="Arial"/>
          <w:sz w:val="24"/>
          <w:szCs w:val="24"/>
          <w:lang w:eastAsia="ru-RU"/>
        </w:rPr>
        <w:t xml:space="preserve"> (дата обращения: 25.08.2018).</w:t>
      </w: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GoBack"/>
      <w:bookmarkEnd w:id="17"/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1</w:t>
      </w:r>
    </w:p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Материалы к игре «Спрятанное слово»</w:t>
      </w:r>
    </w:p>
    <w:p w:rsidR="0025718B" w:rsidRPr="0025718B" w:rsidRDefault="0025718B" w:rsidP="0025718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0"/>
        <w:gridCol w:w="1000"/>
        <w:gridCol w:w="944"/>
        <w:gridCol w:w="952"/>
        <w:gridCol w:w="943"/>
        <w:gridCol w:w="943"/>
        <w:gridCol w:w="999"/>
        <w:gridCol w:w="1055"/>
        <w:gridCol w:w="943"/>
        <w:gridCol w:w="1075"/>
      </w:tblGrid>
      <w:tr w:rsidR="0025718B" w:rsidRPr="0025718B" w:rsidTr="008720A4"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О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Н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С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Т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И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Т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Я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К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С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Ф</w:t>
            </w:r>
          </w:p>
        </w:tc>
      </w:tr>
      <w:tr w:rsidR="0025718B" w:rsidRPr="0025718B" w:rsidTr="008720A4"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Л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А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У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proofErr w:type="gramStart"/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Ц</w:t>
            </w:r>
            <w:proofErr w:type="gramEnd"/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Г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Е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proofErr w:type="gramStart"/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Р</w:t>
            </w:r>
            <w:proofErr w:type="gramEnd"/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Б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Г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Я</w:t>
            </w:r>
          </w:p>
        </w:tc>
      </w:tr>
      <w:tr w:rsidR="0025718B" w:rsidRPr="0025718B" w:rsidTr="008720A4"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И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proofErr w:type="gramStart"/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Р</w:t>
            </w:r>
            <w:proofErr w:type="gramEnd"/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proofErr w:type="gramStart"/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П</w:t>
            </w:r>
            <w:proofErr w:type="gramEnd"/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Г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С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Е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Л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С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Е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proofErr w:type="gramStart"/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Р</w:t>
            </w:r>
            <w:proofErr w:type="gramEnd"/>
          </w:p>
        </w:tc>
      </w:tr>
      <w:tr w:rsidR="0025718B" w:rsidRPr="0025718B" w:rsidTr="008720A4"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И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О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proofErr w:type="gramStart"/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Р</w:t>
            </w:r>
            <w:proofErr w:type="gramEnd"/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И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Т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proofErr w:type="gramStart"/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З</w:t>
            </w:r>
            <w:proofErr w:type="gramEnd"/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О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М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Н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А</w:t>
            </w:r>
          </w:p>
        </w:tc>
      </w:tr>
      <w:tr w:rsidR="0025718B" w:rsidRPr="0025718B" w:rsidTr="008720A4"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proofErr w:type="gramStart"/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Ц</w:t>
            </w:r>
            <w:proofErr w:type="gramEnd"/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О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И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Д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Е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Н</w:t>
            </w:r>
          </w:p>
        </w:tc>
        <w:tc>
          <w:tcPr>
            <w:tcW w:w="96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Т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И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  <w:t>Л</w:t>
            </w:r>
          </w:p>
        </w:tc>
        <w:tc>
          <w:tcPr>
            <w:tcW w:w="963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10"/>
                <w:szCs w:val="110"/>
                <w:lang w:eastAsia="ru-RU"/>
              </w:rPr>
            </w:pPr>
          </w:p>
        </w:tc>
      </w:tr>
    </w:tbl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2</w:t>
      </w:r>
    </w:p>
    <w:p w:rsidR="0025718B" w:rsidRPr="0025718B" w:rsidRDefault="0025718B" w:rsidP="002571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25718B" w:rsidRPr="0025718B" w:rsidRDefault="0025718B" w:rsidP="002571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Материалы к игре «Анаграммы»</w:t>
      </w:r>
    </w:p>
    <w:p w:rsidR="0025718B" w:rsidRPr="0025718B" w:rsidRDefault="0025718B" w:rsidP="0025718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4811"/>
      </w:tblGrid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АРАНСТ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КУНТЕМОД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КОНЗА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ИПОКАЛИТ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ВЕНКЯИЦОН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ЯДПОРОК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ВОРАП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ДЫХОТ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РОЗАВИНАБЕО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ЛОВЧЕКЕ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ГРИННАДАЖ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ЦИКЛАРАДЕЯ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4811"/>
      </w:tblGrid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АРАНСТ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КУНТЕМОД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КОНЗА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ИПОКАЛИТ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ВЕНКЯИЦОН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ЯДПОРОК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ВОРАП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ДЫХОТ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РОЗАВИНАБЕО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ЛОВЧЕКЕ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ГРИННАДАЖ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ЦИКЛАРАДЕЯ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4811"/>
      </w:tblGrid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АРАНСТ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КУНТЕМОД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КОНЗА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ИПОКАЛИТ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ВЕНКЯИЦОН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ЯДПОРОК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ВОРАП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ДЫХОТ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РОЗАВИНАБЕО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ЛОВЧЕКЕ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ГРИННАДАЖ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1" w:type="dxa"/>
          </w:tcPr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ЦИКЛАРАДЕЯ</w:t>
            </w:r>
          </w:p>
        </w:tc>
        <w:tc>
          <w:tcPr>
            <w:tcW w:w="4811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3</w:t>
      </w:r>
    </w:p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Материалы к игре «Сказка ложь, да в ней намек…»</w:t>
      </w:r>
    </w:p>
    <w:p w:rsidR="0025718B" w:rsidRPr="0025718B" w:rsidRDefault="0025718B" w:rsidP="002571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23"/>
      </w:tblGrid>
      <w:tr w:rsidR="0025718B" w:rsidRPr="0025718B" w:rsidTr="008720A4">
        <w:tc>
          <w:tcPr>
            <w:tcW w:w="9623" w:type="dxa"/>
            <w:shd w:val="clear" w:color="auto" w:fill="auto"/>
          </w:tcPr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-67945</wp:posOffset>
                  </wp:positionH>
                  <wp:positionV relativeFrom="paragraph">
                    <wp:posOffset>-3514090</wp:posOffset>
                  </wp:positionV>
                  <wp:extent cx="1819275" cy="1019175"/>
                  <wp:effectExtent l="0" t="0" r="9525" b="9525"/>
                  <wp:wrapSquare wrapText="bothSides"/>
                  <wp:docPr id="10" name="Рисунок 10" descr="http://pimg.mycdn.me/getImage?disableStub=true&amp;type=VIDEO_S_720&amp;url=http%3A%2F%2Fvdp.mycdn.me%2FgetImage%3Fid%3D34959592134%26idx%3D6%26thumbType%3D32%26f%3D1&amp;signatureToken=nrc9XP7CMxfCOzB6vlMOH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pimg.mycdn.me/getImage?disableStub=true&amp;type=VIDEO_S_720&amp;url=http%3A%2F%2Fvdp.mycdn.me%2FgetImage%3Fid%3D34959592134%26idx%3D6%26thumbType%3D32%26f%3D1&amp;signatureToken=nrc9XP7CMxfCOzB6vlMOH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 Сказка В.ГАРШИНА «ЛЯГУШКА-ПУТЕШЕСТВЕННИЦА».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Каким правом воспользовалась лягушка, отправившись в путешествие?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Ответ: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9623" w:type="dxa"/>
            <w:shd w:val="clear" w:color="auto" w:fill="auto"/>
          </w:tcPr>
          <w:p w:rsidR="0025718B" w:rsidRPr="0025718B" w:rsidRDefault="0025718B" w:rsidP="0025718B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22860</wp:posOffset>
                  </wp:positionV>
                  <wp:extent cx="1221740" cy="1152525"/>
                  <wp:effectExtent l="0" t="0" r="0" b="9525"/>
                  <wp:wrapTight wrapText="bothSides">
                    <wp:wrapPolygon edited="0">
                      <wp:start x="0" y="0"/>
                      <wp:lineTo x="0" y="21421"/>
                      <wp:lineTo x="21218" y="21421"/>
                      <wp:lineTo x="21218" y="0"/>
                      <wp:lineTo x="0" y="0"/>
                    </wp:wrapPolygon>
                  </wp:wrapTight>
                  <wp:docPr id="9" name="Рисунок 9" descr="https://s59.radikal.ru/i165/1104/a3/0b53d7c68e1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https://s59.radikal.ru/i165/1104/a3/0b53d7c68e1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740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Сказка А.ТОЛСТОГО «ЗОЛОТОЙ КЛЮЧИК».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Какое право крысы </w:t>
            </w:r>
            <w:proofErr w:type="gramStart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Шушеры</w:t>
            </w:r>
            <w:proofErr w:type="gramEnd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нарушил Папа Карло, запустив в нее свой башмак?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Ответ: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9623" w:type="dxa"/>
            <w:shd w:val="clear" w:color="auto" w:fill="auto"/>
          </w:tcPr>
          <w:p w:rsidR="0025718B" w:rsidRPr="0025718B" w:rsidRDefault="0025718B" w:rsidP="0025718B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50800</wp:posOffset>
                  </wp:positionV>
                  <wp:extent cx="1454150" cy="1090930"/>
                  <wp:effectExtent l="0" t="0" r="0" b="0"/>
                  <wp:wrapTight wrapText="bothSides">
                    <wp:wrapPolygon edited="0">
                      <wp:start x="0" y="0"/>
                      <wp:lineTo x="0" y="21122"/>
                      <wp:lineTo x="21223" y="21122"/>
                      <wp:lineTo x="21223" y="0"/>
                      <wp:lineTo x="0" y="0"/>
                    </wp:wrapPolygon>
                  </wp:wrapTight>
                  <wp:docPr id="8" name="Рисунок 8" descr="http://images.myshared.ru/6/563308/slide_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 descr="http://images.myshared.ru/6/563308/slide_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4150" cy="1090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Сказка Ш.ПЕРРО «ЗОЛУШКА». 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Какое право нарушала мачеха, не пуская Золушку на бал?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Ответ: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9623" w:type="dxa"/>
            <w:shd w:val="clear" w:color="auto" w:fill="auto"/>
          </w:tcPr>
          <w:p w:rsidR="0025718B" w:rsidRPr="0025718B" w:rsidRDefault="0025718B" w:rsidP="0025718B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64770</wp:posOffset>
                  </wp:positionV>
                  <wp:extent cx="1323975" cy="918845"/>
                  <wp:effectExtent l="0" t="0" r="9525" b="0"/>
                  <wp:wrapTight wrapText="bothSides">
                    <wp:wrapPolygon edited="0">
                      <wp:start x="5594" y="0"/>
                      <wp:lineTo x="6527" y="7165"/>
                      <wp:lineTo x="0" y="13435"/>
                      <wp:lineTo x="0" y="21048"/>
                      <wp:lineTo x="21445" y="21048"/>
                      <wp:lineTo x="21445" y="0"/>
                      <wp:lineTo x="5594" y="0"/>
                    </wp:wrapPolygon>
                  </wp:wrapTight>
                  <wp:docPr id="7" name="Рисунок 7" descr="http://iknigi.net/books_files/online_html/112783/i_0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iknigi.net/books_files/online_html/112783/i_0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918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Сказка А.ПУШКИН «СКАЗКА О ПОПЕ И ЕГО РАБОТНИКЕ БАЛДЕ».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Каким правом воспользовался </w:t>
            </w:r>
            <w:proofErr w:type="spellStart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Балда</w:t>
            </w:r>
            <w:proofErr w:type="spellEnd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, нанявшись на работу к попу?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Ответ: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9623" w:type="dxa"/>
            <w:shd w:val="clear" w:color="auto" w:fill="auto"/>
          </w:tcPr>
          <w:p w:rsidR="0025718B" w:rsidRPr="0025718B" w:rsidRDefault="0025718B" w:rsidP="0025718B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noProof/>
                <w:color w:val="000000"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33655</wp:posOffset>
                  </wp:positionV>
                  <wp:extent cx="1083310" cy="1114425"/>
                  <wp:effectExtent l="0" t="0" r="2540" b="9525"/>
                  <wp:wrapTight wrapText="bothSides">
                    <wp:wrapPolygon edited="0">
                      <wp:start x="0" y="0"/>
                      <wp:lineTo x="0" y="21415"/>
                      <wp:lineTo x="21271" y="21415"/>
                      <wp:lineTo x="21271" y="0"/>
                      <wp:lineTo x="0" y="0"/>
                    </wp:wrapPolygon>
                  </wp:wrapTight>
                  <wp:docPr id="6" name="Рисунок 6" descr="http://www.v3toys.ru/kiwi-public-data/Kiwi_Img/57ce9960414a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www.v3toys.ru/kiwi-public-data/Kiwi_Img/57ce9960414a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310" cy="1114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Сказка «ВОЛК И СЕМЕРО КОЗЛЯТ».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Какое право нарушил волк, ворвавшись в дом козы? 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Ответ: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9623" w:type="dxa"/>
            <w:shd w:val="clear" w:color="auto" w:fill="auto"/>
          </w:tcPr>
          <w:p w:rsidR="0025718B" w:rsidRPr="0025718B" w:rsidRDefault="0025718B" w:rsidP="0025718B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33655</wp:posOffset>
                  </wp:positionV>
                  <wp:extent cx="1459230" cy="945515"/>
                  <wp:effectExtent l="0" t="0" r="7620" b="6985"/>
                  <wp:wrapTight wrapText="bothSides">
                    <wp:wrapPolygon edited="0">
                      <wp:start x="0" y="0"/>
                      <wp:lineTo x="0" y="21324"/>
                      <wp:lineTo x="21431" y="21324"/>
                      <wp:lineTo x="21431" y="0"/>
                      <wp:lineTo x="0" y="0"/>
                    </wp:wrapPolygon>
                  </wp:wrapTight>
                  <wp:docPr id="5" name="Рисунок 5" descr="https://kidsvisitor.com/media/event_images/10/4e/104e92df441dcf8ae80fc3be29f0041c3692cbf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s://kidsvisitor.com/media/event_images/10/4e/104e92df441dcf8ae80fc3be29f0041c3692cbf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230" cy="945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Сказка «АЛЕНЬКИЙ ЦВЕТОЧЕК».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Каким правом воспользовалась Настенька, отправляясь во дворец к чудовищу?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Ответ: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9623" w:type="dxa"/>
            <w:shd w:val="clear" w:color="auto" w:fill="auto"/>
          </w:tcPr>
          <w:p w:rsidR="0025718B" w:rsidRPr="0025718B" w:rsidRDefault="0025718B" w:rsidP="0025718B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5648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44450</wp:posOffset>
                  </wp:positionV>
                  <wp:extent cx="1459230" cy="996315"/>
                  <wp:effectExtent l="0" t="0" r="7620" b="0"/>
                  <wp:wrapTight wrapText="bothSides">
                    <wp:wrapPolygon edited="0">
                      <wp:start x="0" y="0"/>
                      <wp:lineTo x="0" y="21063"/>
                      <wp:lineTo x="21431" y="21063"/>
                      <wp:lineTo x="21431" y="0"/>
                      <wp:lineTo x="0" y="0"/>
                    </wp:wrapPolygon>
                  </wp:wrapTight>
                  <wp:docPr id="4" name="Рисунок 4" descr="http://illustrators.ru/uploads/illustration/image/434895/main_434895_origina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 descr="http://illustrators.ru/uploads/illustration/image/434895/main_434895_origina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230" cy="9963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Сказка «ЛИСА И ЗАЯЦ».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Какое право зайца нарушила лиса?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Ответ: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</w:tc>
      </w:tr>
      <w:tr w:rsidR="0025718B" w:rsidRPr="0025718B" w:rsidTr="008720A4">
        <w:tc>
          <w:tcPr>
            <w:tcW w:w="9623" w:type="dxa"/>
            <w:shd w:val="clear" w:color="auto" w:fill="auto"/>
          </w:tcPr>
          <w:p w:rsidR="0025718B" w:rsidRPr="0025718B" w:rsidRDefault="0025718B" w:rsidP="0025718B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lastRenderedPageBreak/>
              <w:drawing>
                <wp:anchor distT="0" distB="0" distL="114300" distR="114300" simplePos="0" relativeHeight="251676672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48895</wp:posOffset>
                  </wp:positionV>
                  <wp:extent cx="1541145" cy="866775"/>
                  <wp:effectExtent l="0" t="0" r="1905" b="9525"/>
                  <wp:wrapTight wrapText="bothSides">
                    <wp:wrapPolygon edited="0">
                      <wp:start x="0" y="0"/>
                      <wp:lineTo x="0" y="21363"/>
                      <wp:lineTo x="21360" y="21363"/>
                      <wp:lineTo x="21360" y="0"/>
                      <wp:lineTo x="0" y="0"/>
                    </wp:wrapPolygon>
                  </wp:wrapTight>
                  <wp:docPr id="3" name="Рисунок 3" descr="http://ladushki.info/assets/cache_image/78_1200x0_26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 descr="http://ladushki.info/assets/cache_image/78_1200x0_26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114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Сказка «ДЮЙМОВОЧКА».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Какое право главной героини было несколько раз нарушено в сказке «</w:t>
            </w:r>
            <w:proofErr w:type="spellStart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Дюймовочка</w:t>
            </w:r>
            <w:proofErr w:type="spellEnd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»?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Ответ: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9623" w:type="dxa"/>
            <w:shd w:val="clear" w:color="auto" w:fill="auto"/>
          </w:tcPr>
          <w:p w:rsidR="0025718B" w:rsidRPr="0025718B" w:rsidRDefault="0025718B" w:rsidP="0025718B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56515</wp:posOffset>
                  </wp:positionV>
                  <wp:extent cx="1273175" cy="923925"/>
                  <wp:effectExtent l="0" t="0" r="3175" b="9525"/>
                  <wp:wrapTight wrapText="bothSides">
                    <wp:wrapPolygon edited="0">
                      <wp:start x="0" y="0"/>
                      <wp:lineTo x="0" y="21377"/>
                      <wp:lineTo x="21331" y="21377"/>
                      <wp:lineTo x="21331" y="0"/>
                      <wp:lineTo x="0" y="0"/>
                    </wp:wrapPolygon>
                  </wp:wrapTight>
                  <wp:docPr id="2" name="Рисунок 2" descr="http://sdumki.ru/components/com_jshopping/files/img_products/full_img_1e01b14b-11f7-11e2-b901-2c768aa95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http://sdumki.ru/components/com_jshopping/files/img_products/full_img_1e01b14b-11f7-11e2-b901-2c768aa9537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31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Сказка Р. Киплинга «МАУГЛИ».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Какое право </w:t>
            </w:r>
            <w:proofErr w:type="spellStart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Маугли</w:t>
            </w:r>
            <w:proofErr w:type="spellEnd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постоянно пытался нарушить </w:t>
            </w:r>
            <w:proofErr w:type="spellStart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Шерхан</w:t>
            </w:r>
            <w:proofErr w:type="spellEnd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Ответ: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9623" w:type="dxa"/>
            <w:shd w:val="clear" w:color="auto" w:fill="auto"/>
          </w:tcPr>
          <w:p w:rsidR="0025718B" w:rsidRPr="0025718B" w:rsidRDefault="0025718B" w:rsidP="0025718B">
            <w:pPr>
              <w:numPr>
                <w:ilvl w:val="0"/>
                <w:numId w:val="10"/>
              </w:num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50800</wp:posOffset>
                  </wp:positionV>
                  <wp:extent cx="1515110" cy="1066800"/>
                  <wp:effectExtent l="0" t="0" r="8890" b="0"/>
                  <wp:wrapTight wrapText="bothSides">
                    <wp:wrapPolygon edited="0">
                      <wp:start x="0" y="0"/>
                      <wp:lineTo x="0" y="21214"/>
                      <wp:lineTo x="21455" y="21214"/>
                      <wp:lineTo x="21455" y="0"/>
                      <wp:lineTo x="0" y="0"/>
                    </wp:wrapPolygon>
                  </wp:wrapTight>
                  <wp:docPr id="1" name="Рисунок 1" descr="http://cdn01.ru/files/users/images/cd/25/cd25de58848ff3bcad0659c9a6a809d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 descr="http://cdn01.ru/files/users/images/cd/25/cd25de58848ff3bcad0659c9a6a809d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511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Сказка «БУРАТИНО».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36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Каким правом не воспользовался Буратино, </w:t>
            </w:r>
            <w:proofErr w:type="gramStart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продав азбуку за пять</w:t>
            </w:r>
            <w:proofErr w:type="gramEnd"/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золотых?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Ответ: </w:t>
            </w:r>
            <w:r w:rsidRPr="0025718B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25718B" w:rsidRPr="0025718B" w:rsidRDefault="0025718B" w:rsidP="0025718B">
            <w:pPr>
              <w:shd w:val="clear" w:color="auto" w:fill="FFFFFF"/>
              <w:spacing w:after="0" w:line="240" w:lineRule="auto"/>
              <w:ind w:left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71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022D" w:rsidRPr="0025718B" w:rsidRDefault="00CF022D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4</w:t>
      </w:r>
    </w:p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25718B" w:rsidRPr="0025718B" w:rsidRDefault="0025718B" w:rsidP="002571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25718B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Юридический практикум «Обязанности никто не отменял»</w:t>
      </w:r>
    </w:p>
    <w:p w:rsidR="0025718B" w:rsidRPr="0025718B" w:rsidRDefault="0025718B" w:rsidP="0025718B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15"/>
        <w:gridCol w:w="4932"/>
      </w:tblGrid>
      <w:tr w:rsidR="0025718B" w:rsidRPr="0025718B" w:rsidTr="008720A4">
        <w:tc>
          <w:tcPr>
            <w:tcW w:w="481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Номера статей Конституции РФ </w:t>
            </w:r>
          </w:p>
        </w:tc>
        <w:tc>
          <w:tcPr>
            <w:tcW w:w="493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Обязанности по Конституции РФ</w:t>
            </w:r>
          </w:p>
        </w:tc>
      </w:tr>
      <w:tr w:rsidR="0025718B" w:rsidRPr="0025718B" w:rsidTr="008720A4">
        <w:tc>
          <w:tcPr>
            <w:tcW w:w="481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Ст. 15</w:t>
            </w:r>
          </w:p>
        </w:tc>
        <w:tc>
          <w:tcPr>
            <w:tcW w:w="493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Ст. 57</w:t>
            </w:r>
          </w:p>
        </w:tc>
        <w:tc>
          <w:tcPr>
            <w:tcW w:w="493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Ст. 58</w:t>
            </w:r>
          </w:p>
        </w:tc>
        <w:tc>
          <w:tcPr>
            <w:tcW w:w="493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Ст.59</w:t>
            </w:r>
          </w:p>
        </w:tc>
        <w:tc>
          <w:tcPr>
            <w:tcW w:w="493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Ст. 43</w:t>
            </w:r>
          </w:p>
        </w:tc>
        <w:tc>
          <w:tcPr>
            <w:tcW w:w="493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5718B" w:rsidRPr="0025718B" w:rsidTr="008720A4">
        <w:tc>
          <w:tcPr>
            <w:tcW w:w="4815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Ст. 44</w:t>
            </w:r>
          </w:p>
        </w:tc>
        <w:tc>
          <w:tcPr>
            <w:tcW w:w="4932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5718B" w:rsidRPr="0025718B" w:rsidRDefault="0025718B" w:rsidP="002571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t>Статья 15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outlineLvl w:val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Конституция Российской Федерации имеет высшую юридическую силу, прямое действие и применяется на всей территории Российской Федерации. Законы и иные правовые акты, принимаемые в Российской Федерации, не должны противоречить Конституции Российской Федерации.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Органы государственной власти, органы местного самоуправления, должностные лица, граждане и их объединения обязаны соблюдать Конституцию Российской Федерации и законы.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Законы подлежат официальному опубликованию. Неопубликованные законы не применяются. Любые нормативные правовые акты, затрагивающие права, свободы и обязанности человека и гражданина, не могут применяться, если они не опубликованы официально для всеобщего сведения.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Общепризнанные принципы и нормы международного права и международные договоры Российской Федерации являются составной частью ее правовой системы. Если международным договором Российской Федерации установлены иные правила, чем предусмотренные законом, то применяются правила международного договора.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t>Статья 57</w:t>
            </w:r>
          </w:p>
          <w:p w:rsidR="0025718B" w:rsidRPr="0025718B" w:rsidRDefault="0025718B" w:rsidP="0025718B">
            <w:pPr>
              <w:spacing w:after="0" w:line="240" w:lineRule="auto"/>
              <w:ind w:firstLine="567"/>
              <w:jc w:val="both"/>
              <w:outlineLvl w:val="0"/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Cs/>
                <w:kern w:val="36"/>
                <w:sz w:val="24"/>
                <w:szCs w:val="24"/>
                <w:lang w:eastAsia="ru-RU"/>
              </w:rPr>
              <w:t>Каждый обязан платить законно установленные налоги и сборы. Законы, устанавливающие новые налоги или ухудшающие положение налогоплательщиков, обратной силы не имеют.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t>Статья 58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Каждый обязан сохранять природу и окружающую среду, бережно относиться к природным богатствам.</w:t>
            </w:r>
          </w:p>
          <w:p w:rsidR="0025718B" w:rsidRPr="0025718B" w:rsidRDefault="0025718B" w:rsidP="0025718B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Открыть полный текст документа 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t>Статья 59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Защита Отечества является долгом и обязанностью гражданина Российской Федерации.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Гражданин Российской Федерации несет военную службу в соответствии с федеральным законом.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Гражданин Российской Федерации в случае, если его убеждениям или вероисповеданию противоречит несение военной службы, а также в иных установленных федеральным законом случаях имеет право на замену ее альтернативной гражданской службой.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t>Статья 43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Каждый имеет право на образование.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Гарантируются общедоступность и бесплатность 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 Основное общее образование обязательно. Родители или лица, их заменяющие, обеспечивают получение детьми основного общего образования.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 Российская Федерация устанавливает федеральные государственные образовательные стандарты, поддерживает различные формы образования и самообразования.</w:t>
            </w:r>
          </w:p>
        </w:tc>
      </w:tr>
      <w:tr w:rsidR="0025718B" w:rsidRPr="0025718B" w:rsidTr="008720A4">
        <w:tc>
          <w:tcPr>
            <w:tcW w:w="9854" w:type="dxa"/>
            <w:shd w:val="clear" w:color="auto" w:fill="auto"/>
          </w:tcPr>
          <w:p w:rsidR="0025718B" w:rsidRPr="0025718B" w:rsidRDefault="0025718B" w:rsidP="0025718B">
            <w:pPr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b/>
                <w:bCs/>
                <w:kern w:val="36"/>
                <w:sz w:val="24"/>
                <w:szCs w:val="24"/>
                <w:lang w:eastAsia="ru-RU"/>
              </w:rPr>
              <w:lastRenderedPageBreak/>
              <w:t>Статья 44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Каждому гарантируется свобода литературного, художественного, научного, технического и других видов творчества, преподавания. Интеллектуальная собственность охраняется законом.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 Каждый имеет право на участие в культурной жизни и пользование учреждениями культуры, на доступ к культурным ценностям.</w:t>
            </w:r>
          </w:p>
          <w:p w:rsidR="0025718B" w:rsidRPr="0025718B" w:rsidRDefault="0025718B" w:rsidP="0025718B">
            <w:pPr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5718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Каждый обязан заботиться о сохранении исторического и культурного наследия, беречь памятники истории и культуры.</w:t>
            </w:r>
          </w:p>
        </w:tc>
      </w:tr>
    </w:tbl>
    <w:p w:rsidR="0025718B" w:rsidRPr="0025718B" w:rsidRDefault="0025718B" w:rsidP="007C1E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  <w:sectPr w:rsidR="0025718B" w:rsidRPr="0025718B" w:rsidSect="00972C54">
          <w:headerReference w:type="default" r:id="rId31"/>
          <w:footerReference w:type="even" r:id="rId32"/>
          <w:footerReference w:type="default" r:id="rId33"/>
          <w:pgSz w:w="11906" w:h="16838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:rsidR="000618B7" w:rsidRDefault="000618B7" w:rsidP="007C1ED5">
      <w:pPr>
        <w:spacing w:after="0" w:line="240" w:lineRule="auto"/>
      </w:pPr>
    </w:p>
    <w:sectPr w:rsidR="000618B7" w:rsidSect="00BE0E70"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FBA" w:rsidRDefault="00137FBA">
      <w:pPr>
        <w:spacing w:after="0" w:line="240" w:lineRule="auto"/>
      </w:pPr>
      <w:r>
        <w:separator/>
      </w:r>
    </w:p>
  </w:endnote>
  <w:endnote w:type="continuationSeparator" w:id="0">
    <w:p w:rsidR="00137FBA" w:rsidRDefault="00137F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panose1 w:val="020B060402020202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356" w:rsidRDefault="00802867" w:rsidP="00972C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5718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47356" w:rsidRDefault="007C1ED5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356" w:rsidRDefault="00802867" w:rsidP="00972C5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5718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1ED5">
      <w:rPr>
        <w:rStyle w:val="a5"/>
        <w:noProof/>
      </w:rPr>
      <w:t>5</w:t>
    </w:r>
    <w:r>
      <w:rPr>
        <w:rStyle w:val="a5"/>
      </w:rPr>
      <w:fldChar w:fldCharType="end"/>
    </w:r>
  </w:p>
  <w:p w:rsidR="00147356" w:rsidRDefault="007C1ED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FBA" w:rsidRDefault="00137FBA">
      <w:pPr>
        <w:spacing w:after="0" w:line="240" w:lineRule="auto"/>
      </w:pPr>
      <w:r>
        <w:separator/>
      </w:r>
    </w:p>
  </w:footnote>
  <w:footnote w:type="continuationSeparator" w:id="0">
    <w:p w:rsidR="00137FBA" w:rsidRDefault="00137F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602" w:rsidRDefault="00802867">
    <w:pPr>
      <w:pStyle w:val="ac"/>
      <w:jc w:val="center"/>
    </w:pPr>
    <w:r>
      <w:fldChar w:fldCharType="begin"/>
    </w:r>
    <w:r w:rsidR="0025718B">
      <w:instrText>PAGE   \* MERGEFORMAT</w:instrText>
    </w:r>
    <w:r>
      <w:fldChar w:fldCharType="separate"/>
    </w:r>
    <w:r w:rsidR="007C1ED5">
      <w:rPr>
        <w:noProof/>
      </w:rPr>
      <w:t>5</w:t>
    </w:r>
    <w:r>
      <w:fldChar w:fldCharType="end"/>
    </w:r>
  </w:p>
  <w:p w:rsidR="00B84602" w:rsidRDefault="007C1ED5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25BC"/>
    <w:multiLevelType w:val="multilevel"/>
    <w:tmpl w:val="9DCE6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B01EDF"/>
    <w:multiLevelType w:val="multilevel"/>
    <w:tmpl w:val="2160E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073AD"/>
    <w:multiLevelType w:val="multilevel"/>
    <w:tmpl w:val="19AAE4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C00241"/>
    <w:multiLevelType w:val="multilevel"/>
    <w:tmpl w:val="2E40A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3FB38DE"/>
    <w:multiLevelType w:val="multilevel"/>
    <w:tmpl w:val="19AAE4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4C2703"/>
    <w:multiLevelType w:val="multilevel"/>
    <w:tmpl w:val="98A0A2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E137E9"/>
    <w:multiLevelType w:val="hybridMultilevel"/>
    <w:tmpl w:val="895CF4CA"/>
    <w:lvl w:ilvl="0" w:tplc="3B4C535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A87EAA"/>
    <w:multiLevelType w:val="multilevel"/>
    <w:tmpl w:val="19AAE4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E31B6F"/>
    <w:multiLevelType w:val="multilevel"/>
    <w:tmpl w:val="2B524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550B37"/>
    <w:multiLevelType w:val="multilevel"/>
    <w:tmpl w:val="19AAE4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414557"/>
    <w:multiLevelType w:val="hybridMultilevel"/>
    <w:tmpl w:val="ABD6D1A8"/>
    <w:lvl w:ilvl="0" w:tplc="E54672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9CF6798"/>
    <w:multiLevelType w:val="multilevel"/>
    <w:tmpl w:val="F94ED4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EE16A8"/>
    <w:multiLevelType w:val="hybridMultilevel"/>
    <w:tmpl w:val="9E18A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10798A"/>
    <w:multiLevelType w:val="hybridMultilevel"/>
    <w:tmpl w:val="355682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B1FA6FD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F3537D1"/>
    <w:multiLevelType w:val="multilevel"/>
    <w:tmpl w:val="19AAE4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3B82F9D"/>
    <w:multiLevelType w:val="multilevel"/>
    <w:tmpl w:val="C54C9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4663570"/>
    <w:multiLevelType w:val="hybridMultilevel"/>
    <w:tmpl w:val="88A6D050"/>
    <w:lvl w:ilvl="0" w:tplc="2106312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7">
    <w:nsid w:val="75DF347A"/>
    <w:multiLevelType w:val="hybridMultilevel"/>
    <w:tmpl w:val="E30E4F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17271E"/>
    <w:multiLevelType w:val="multilevel"/>
    <w:tmpl w:val="19AAE41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17"/>
  </w:num>
  <w:num w:numId="3">
    <w:abstractNumId w:val="12"/>
  </w:num>
  <w:num w:numId="4">
    <w:abstractNumId w:val="6"/>
  </w:num>
  <w:num w:numId="5">
    <w:abstractNumId w:val="16"/>
  </w:num>
  <w:num w:numId="6">
    <w:abstractNumId w:val="8"/>
  </w:num>
  <w:num w:numId="7">
    <w:abstractNumId w:val="11"/>
  </w:num>
  <w:num w:numId="8">
    <w:abstractNumId w:val="3"/>
  </w:num>
  <w:num w:numId="9">
    <w:abstractNumId w:val="5"/>
  </w:num>
  <w:num w:numId="10">
    <w:abstractNumId w:val="14"/>
  </w:num>
  <w:num w:numId="11">
    <w:abstractNumId w:val="1"/>
  </w:num>
  <w:num w:numId="12">
    <w:abstractNumId w:val="0"/>
  </w:num>
  <w:num w:numId="13">
    <w:abstractNumId w:val="15"/>
  </w:num>
  <w:num w:numId="14">
    <w:abstractNumId w:val="9"/>
  </w:num>
  <w:num w:numId="15">
    <w:abstractNumId w:val="4"/>
  </w:num>
  <w:num w:numId="16">
    <w:abstractNumId w:val="2"/>
  </w:num>
  <w:num w:numId="17">
    <w:abstractNumId w:val="7"/>
  </w:num>
  <w:num w:numId="18">
    <w:abstractNumId w:val="18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5718B"/>
    <w:rsid w:val="000618B7"/>
    <w:rsid w:val="00137FBA"/>
    <w:rsid w:val="0025718B"/>
    <w:rsid w:val="007C1ED5"/>
    <w:rsid w:val="00802867"/>
    <w:rsid w:val="00CF022D"/>
    <w:rsid w:val="00D31D65"/>
    <w:rsid w:val="00E803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867"/>
  </w:style>
  <w:style w:type="paragraph" w:styleId="1">
    <w:name w:val="heading 1"/>
    <w:basedOn w:val="a"/>
    <w:link w:val="10"/>
    <w:uiPriority w:val="9"/>
    <w:qFormat/>
    <w:rsid w:val="002571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71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semiHidden/>
    <w:rsid w:val="0025718B"/>
  </w:style>
  <w:style w:type="paragraph" w:styleId="a3">
    <w:name w:val="footer"/>
    <w:basedOn w:val="a"/>
    <w:link w:val="a4"/>
    <w:rsid w:val="002571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2571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5718B"/>
  </w:style>
  <w:style w:type="paragraph" w:customStyle="1" w:styleId="12">
    <w:name w:val="Без интервала1"/>
    <w:rsid w:val="0025718B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styletext">
    <w:name w:val="styletext"/>
    <w:basedOn w:val="a0"/>
    <w:rsid w:val="0025718B"/>
  </w:style>
  <w:style w:type="character" w:styleId="a6">
    <w:name w:val="Hyperlink"/>
    <w:uiPriority w:val="99"/>
    <w:rsid w:val="0025718B"/>
    <w:rPr>
      <w:color w:val="0000FF"/>
      <w:u w:val="single"/>
    </w:rPr>
  </w:style>
  <w:style w:type="table" w:styleId="a7">
    <w:name w:val="Table Grid"/>
    <w:basedOn w:val="a1"/>
    <w:rsid w:val="002571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semiHidden/>
    <w:rsid w:val="0025718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semiHidden/>
    <w:rsid w:val="0025718B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Strong"/>
    <w:qFormat/>
    <w:rsid w:val="0025718B"/>
    <w:rPr>
      <w:b/>
      <w:bCs/>
    </w:rPr>
  </w:style>
  <w:style w:type="character" w:customStyle="1" w:styleId="c2">
    <w:name w:val="c2"/>
    <w:rsid w:val="0025718B"/>
  </w:style>
  <w:style w:type="paragraph" w:customStyle="1" w:styleId="13">
    <w:name w:val="Абзац списка1"/>
    <w:basedOn w:val="a"/>
    <w:rsid w:val="0025718B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cut2visible">
    <w:name w:val="cut2__visible"/>
    <w:rsid w:val="0025718B"/>
  </w:style>
  <w:style w:type="character" w:customStyle="1" w:styleId="cut2invisible">
    <w:name w:val="cut2__invisible"/>
    <w:rsid w:val="0025718B"/>
  </w:style>
  <w:style w:type="paragraph" w:styleId="ab">
    <w:name w:val="Normal (Web)"/>
    <w:basedOn w:val="a"/>
    <w:uiPriority w:val="99"/>
    <w:unhideWhenUsed/>
    <w:rsid w:val="00257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257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rsid w:val="0025718B"/>
  </w:style>
  <w:style w:type="character" w:customStyle="1" w:styleId="hl">
    <w:name w:val="hl"/>
    <w:rsid w:val="0025718B"/>
  </w:style>
  <w:style w:type="character" w:customStyle="1" w:styleId="nobr">
    <w:name w:val="nobr"/>
    <w:rsid w:val="0025718B"/>
  </w:style>
  <w:style w:type="paragraph" w:styleId="ac">
    <w:name w:val="header"/>
    <w:basedOn w:val="a"/>
    <w:link w:val="ad"/>
    <w:uiPriority w:val="99"/>
    <w:rsid w:val="0025718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2571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pimg.mycdn.me/getImage?disableStub=true&amp;type=VIDEO_S_720&amp;url=http%3A%2F%2Fvdp.mycdn.me%2FgetImage%3Fid%3D34959592134%26idx%3D6%26thumbType%3D32%26f%3D1&amp;signatureToken=nrc9XP7CMxfCOzB6vlMOHg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yperlink" Target="http://illustrators.ru/uploads/illustration/image/434895/main_434895_original.png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kidsvisitor.com/media/event_images/10/4e/104e92df441dcf8ae80fc3be29f0041c3692cbf8.jpeg" TargetMode="External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yperlink" Target="https://www.labirint.ru/books/637817/?ymclid=350958123117499520500001" TargetMode="External"/><Relationship Id="rId33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s://ukranews.com/upload/news/2017/04/20/586bd01acf54c-femida_1200.jpg?v=1" TargetMode="External"/><Relationship Id="rId29" Type="http://schemas.openxmlformats.org/officeDocument/2006/relationships/hyperlink" Target="http://iknigi.net/books_files/online_html/112783/i_019.p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https://my-shop.ru/shop/books/1850083.html?partner=240&amp;ymclid=350969206920795572200011" TargetMode="External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s://s59.radikal.ru/i165/1104/a3/0b53d7c68e1c.jpg" TargetMode="External"/><Relationship Id="rId28" Type="http://schemas.openxmlformats.org/officeDocument/2006/relationships/hyperlink" Target="http://sdumki.ru/components/com_jshopping/files/img_products/full_img_1e01b14b-11f7-11e2-b901-2c768aa95375.jpg" TargetMode="External"/><Relationship Id="rId10" Type="http://schemas.openxmlformats.org/officeDocument/2006/relationships/image" Target="media/image3.jpeg"/><Relationship Id="rId19" Type="http://schemas.openxmlformats.org/officeDocument/2006/relationships/image" Target="https://ukranews.com/upload/news/2017/04/20/586bd01acf54c-femida_1200.jpg?v=1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://cdn01.ru/files/users/images/cd/25/cd25de58848ff3bcad0659c9a6a809d6.jpg" TargetMode="External"/><Relationship Id="rId27" Type="http://schemas.openxmlformats.org/officeDocument/2006/relationships/hyperlink" Target="http://pimg.mycdn.me/getImage?disableStub=true&amp;type=VIDEO_S_720&amp;url=http%3A%2F%2Fvdp.mycdn.me%2FgetImage%3Fid%3D34959592134%26idx%3D6%26thumbType%3D32%26f%3D1&amp;signatureToken=nrc9XP7CMxfCOzB6vlMOHg" TargetMode="External"/><Relationship Id="rId30" Type="http://schemas.openxmlformats.org/officeDocument/2006/relationships/hyperlink" Target="http://kidsclever.ru/content/stihi-pro-konstituciyu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21</Pages>
  <Words>4058</Words>
  <Characters>23131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Преподаватель</cp:lastModifiedBy>
  <cp:revision>4</cp:revision>
  <dcterms:created xsi:type="dcterms:W3CDTF">2018-08-25T20:51:00Z</dcterms:created>
  <dcterms:modified xsi:type="dcterms:W3CDTF">2018-10-16T08:46:00Z</dcterms:modified>
</cp:coreProperties>
</file>